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5FBD" w14:textId="75659411" w:rsidR="00750C83" w:rsidRDefault="00750C83" w:rsidP="00750C83">
      <w:pPr>
        <w:jc w:val="center"/>
        <w:rPr>
          <w:rFonts w:ascii="Calibri" w:hAnsi="Calibri" w:cs="Calibri"/>
          <w:b/>
          <w:bCs/>
          <w:color w:val="A98F00"/>
          <w:sz w:val="24"/>
        </w:rPr>
      </w:pPr>
    </w:p>
    <w:p w14:paraId="67D25FBE" w14:textId="77777777" w:rsidR="00750C83" w:rsidRDefault="00750C83" w:rsidP="00750C83">
      <w:pPr>
        <w:jc w:val="center"/>
        <w:rPr>
          <w:rFonts w:ascii="Calibri" w:hAnsi="Calibri" w:cs="Calibri"/>
          <w:b/>
          <w:bCs/>
          <w:color w:val="A98F00"/>
          <w:sz w:val="24"/>
        </w:rPr>
      </w:pPr>
    </w:p>
    <w:p w14:paraId="67D25FBF" w14:textId="77777777" w:rsidR="00750C83" w:rsidRDefault="00750C83" w:rsidP="00750C83">
      <w:pPr>
        <w:jc w:val="center"/>
        <w:rPr>
          <w:rFonts w:ascii="Calibri" w:hAnsi="Calibri" w:cs="Calibri"/>
          <w:b/>
          <w:bCs/>
          <w:color w:val="A98F00"/>
          <w:sz w:val="24"/>
        </w:rPr>
      </w:pPr>
    </w:p>
    <w:p w14:paraId="67D25FC0" w14:textId="77777777" w:rsidR="00750C83" w:rsidRDefault="00750C83" w:rsidP="00750C83">
      <w:pPr>
        <w:jc w:val="center"/>
        <w:rPr>
          <w:rFonts w:ascii="Calibri" w:hAnsi="Calibri" w:cs="Calibri"/>
          <w:b/>
          <w:bCs/>
          <w:color w:val="A98F00"/>
          <w:sz w:val="24"/>
        </w:rPr>
      </w:pPr>
    </w:p>
    <w:p w14:paraId="67D25FC1" w14:textId="40579FC3" w:rsidR="00750C83" w:rsidRPr="00F92CFA" w:rsidRDefault="00750C83" w:rsidP="00750C83">
      <w:pPr>
        <w:jc w:val="center"/>
        <w:rPr>
          <w:rFonts w:ascii="Calibri" w:hAnsi="Calibri" w:cs="Calibri"/>
          <w:b/>
          <w:bCs/>
          <w:color w:val="A98F00"/>
          <w:sz w:val="24"/>
        </w:rPr>
      </w:pPr>
      <w:r>
        <w:rPr>
          <w:rFonts w:ascii="Calibri" w:hAnsi="Calibri" w:cs="Calibri"/>
          <w:b/>
          <w:bCs/>
          <w:color w:val="A98F00"/>
          <w:sz w:val="24"/>
        </w:rPr>
        <w:t xml:space="preserve">VERSIE </w:t>
      </w:r>
      <w:r w:rsidR="00640145">
        <w:rPr>
          <w:rFonts w:ascii="Calibri" w:hAnsi="Calibri" w:cs="Calibri"/>
          <w:b/>
          <w:bCs/>
          <w:color w:val="A98F00"/>
          <w:sz w:val="24"/>
        </w:rPr>
        <w:t>AUGUSTUS 2021</w:t>
      </w:r>
    </w:p>
    <w:p w14:paraId="67D25FC2" w14:textId="77777777" w:rsidR="00750C83" w:rsidRPr="00C01C6F" w:rsidRDefault="00750C83" w:rsidP="00750C83">
      <w:pPr>
        <w:jc w:val="center"/>
        <w:rPr>
          <w:rFonts w:ascii="Calibri" w:hAnsi="Calibri" w:cs="Calibri"/>
          <w:bCs/>
          <w:color w:val="1F497D"/>
          <w:sz w:val="28"/>
          <w:szCs w:val="28"/>
        </w:rPr>
      </w:pPr>
    </w:p>
    <w:p w14:paraId="67D25FC3" w14:textId="77777777" w:rsidR="00750C83" w:rsidRPr="00C01C6F" w:rsidRDefault="00750C83" w:rsidP="00750C83">
      <w:pPr>
        <w:jc w:val="center"/>
        <w:rPr>
          <w:rFonts w:ascii="Calibri" w:hAnsi="Calibri" w:cs="Calibri"/>
          <w:b/>
          <w:bCs/>
          <w:color w:val="1F497D"/>
          <w:sz w:val="28"/>
          <w:szCs w:val="28"/>
        </w:rPr>
      </w:pPr>
    </w:p>
    <w:p w14:paraId="67D25FC4" w14:textId="77777777" w:rsidR="00750C83" w:rsidRPr="00C01C6F" w:rsidRDefault="00750C83" w:rsidP="00750C83">
      <w:pPr>
        <w:jc w:val="center"/>
        <w:rPr>
          <w:rFonts w:ascii="Calibri" w:hAnsi="Calibri" w:cs="Calibri"/>
          <w:b/>
          <w:bCs/>
          <w:color w:val="1F497D"/>
          <w:sz w:val="28"/>
          <w:szCs w:val="28"/>
        </w:rPr>
      </w:pPr>
    </w:p>
    <w:p w14:paraId="67D25FC5" w14:textId="77777777" w:rsidR="00750C83" w:rsidRPr="00C01C6F" w:rsidRDefault="00750C83" w:rsidP="00750C83">
      <w:pPr>
        <w:jc w:val="center"/>
        <w:rPr>
          <w:rFonts w:ascii="Calibri" w:hAnsi="Calibri" w:cs="Calibri"/>
          <w:b/>
          <w:bCs/>
          <w:color w:val="1F497D"/>
          <w:sz w:val="28"/>
          <w:szCs w:val="28"/>
        </w:rPr>
      </w:pPr>
    </w:p>
    <w:p w14:paraId="67D25FC6" w14:textId="77777777" w:rsidR="00750C83" w:rsidRPr="00C01C6F" w:rsidRDefault="00750C83" w:rsidP="00750C83">
      <w:pPr>
        <w:jc w:val="center"/>
        <w:rPr>
          <w:rFonts w:ascii="Calibri" w:hAnsi="Calibri" w:cs="Calibri"/>
          <w:b/>
          <w:bCs/>
          <w:color w:val="1F497D"/>
          <w:sz w:val="28"/>
          <w:szCs w:val="28"/>
        </w:rPr>
      </w:pPr>
    </w:p>
    <w:p w14:paraId="67D25FC7" w14:textId="77777777" w:rsidR="00750C83" w:rsidRDefault="00750C83" w:rsidP="00750C83">
      <w:pPr>
        <w:jc w:val="center"/>
        <w:rPr>
          <w:rFonts w:ascii="Calibri" w:hAnsi="Calibri" w:cs="Calibri"/>
          <w:b/>
          <w:bCs/>
          <w:color w:val="1F497D"/>
          <w:sz w:val="28"/>
          <w:szCs w:val="28"/>
        </w:rPr>
      </w:pPr>
    </w:p>
    <w:p w14:paraId="67D25FC8" w14:textId="77777777" w:rsidR="00750C83" w:rsidRPr="00C01C6F" w:rsidRDefault="00750C83" w:rsidP="00750C83">
      <w:pPr>
        <w:jc w:val="center"/>
        <w:rPr>
          <w:rFonts w:ascii="Calibri" w:hAnsi="Calibri" w:cs="Calibri"/>
          <w:b/>
          <w:bCs/>
          <w:color w:val="1F497D"/>
          <w:sz w:val="28"/>
          <w:szCs w:val="28"/>
        </w:rPr>
      </w:pPr>
    </w:p>
    <w:p w14:paraId="67D25FC9" w14:textId="77777777" w:rsidR="00750C83" w:rsidRDefault="00750C83" w:rsidP="009C62B9">
      <w:pPr>
        <w:jc w:val="center"/>
        <w:rPr>
          <w:rFonts w:ascii="Calibri" w:hAnsi="Calibri" w:cs="Calibri"/>
          <w:b/>
          <w:bCs/>
          <w:color w:val="1F497D"/>
          <w:szCs w:val="21"/>
        </w:rPr>
      </w:pPr>
      <w:r>
        <w:rPr>
          <w:rFonts w:ascii="Calibri" w:hAnsi="Calibri" w:cs="Calibri"/>
          <w:b/>
          <w:bCs/>
          <w:color w:val="A98F00"/>
          <w:sz w:val="28"/>
          <w:szCs w:val="28"/>
        </w:rPr>
        <w:t xml:space="preserve">ADDENDUM DURFKAPITAALFONDS BIJ </w:t>
      </w:r>
      <w:r w:rsidR="009C62B9" w:rsidRPr="00A044A3">
        <w:rPr>
          <w:rFonts w:ascii="Calibri" w:hAnsi="Calibri"/>
          <w:b/>
          <w:bCs/>
          <w:color w:val="A98F00"/>
          <w:sz w:val="28"/>
          <w:szCs w:val="28"/>
        </w:rPr>
        <w:t>MELDINGSFORMULIER BELEGGINGSINSTELLING</w:t>
      </w:r>
      <w:r w:rsidR="009C62B9" w:rsidDel="009C62B9">
        <w:rPr>
          <w:rFonts w:ascii="Calibri" w:hAnsi="Calibri" w:cs="Calibri"/>
          <w:b/>
          <w:bCs/>
          <w:color w:val="A98F00"/>
          <w:sz w:val="28"/>
          <w:szCs w:val="28"/>
        </w:rPr>
        <w:t xml:space="preserve"> </w:t>
      </w:r>
    </w:p>
    <w:p w14:paraId="67D25FCA" w14:textId="77777777" w:rsidR="00750C83" w:rsidRDefault="00750C83" w:rsidP="00750C83">
      <w:pPr>
        <w:spacing w:line="276" w:lineRule="auto"/>
        <w:rPr>
          <w:rFonts w:ascii="Calibri" w:hAnsi="Calibri" w:cs="Calibri"/>
          <w:color w:val="1F497D"/>
          <w:sz w:val="22"/>
          <w:szCs w:val="22"/>
        </w:rPr>
      </w:pPr>
    </w:p>
    <w:p w14:paraId="67D25FCB" w14:textId="77777777" w:rsidR="00750C83" w:rsidRDefault="00750C83" w:rsidP="00750C83">
      <w:pPr>
        <w:spacing w:line="276" w:lineRule="auto"/>
        <w:rPr>
          <w:rFonts w:ascii="Calibri" w:hAnsi="Calibri" w:cs="Calibri"/>
          <w:color w:val="1F497D"/>
          <w:sz w:val="22"/>
          <w:szCs w:val="22"/>
        </w:rPr>
      </w:pPr>
    </w:p>
    <w:p w14:paraId="67D25FCC" w14:textId="77777777" w:rsidR="00750C83" w:rsidRDefault="00750C83" w:rsidP="00750C83">
      <w:pPr>
        <w:spacing w:line="276" w:lineRule="auto"/>
        <w:rPr>
          <w:rFonts w:ascii="Calibri" w:hAnsi="Calibri" w:cs="Calibri"/>
          <w:color w:val="1F497D"/>
          <w:sz w:val="22"/>
          <w:szCs w:val="22"/>
        </w:rPr>
      </w:pPr>
    </w:p>
    <w:p w14:paraId="67D25FCD" w14:textId="77777777" w:rsidR="00750C83" w:rsidRDefault="00750C83" w:rsidP="00750C83">
      <w:pPr>
        <w:spacing w:line="276" w:lineRule="auto"/>
        <w:rPr>
          <w:rFonts w:ascii="Calibri" w:hAnsi="Calibri" w:cs="Calibri"/>
          <w:color w:val="1F497D"/>
          <w:sz w:val="22"/>
          <w:szCs w:val="22"/>
        </w:rPr>
      </w:pPr>
    </w:p>
    <w:p w14:paraId="67D25FCE" w14:textId="77777777" w:rsidR="00750C83" w:rsidRDefault="00750C83" w:rsidP="00750C83">
      <w:pPr>
        <w:spacing w:line="276" w:lineRule="auto"/>
        <w:rPr>
          <w:rFonts w:ascii="Calibri" w:hAnsi="Calibri" w:cs="Calibri"/>
          <w:color w:val="1F497D"/>
          <w:sz w:val="22"/>
          <w:szCs w:val="22"/>
        </w:rPr>
      </w:pPr>
    </w:p>
    <w:p w14:paraId="67D25FCF" w14:textId="77777777" w:rsidR="00750C83" w:rsidRDefault="00750C83" w:rsidP="00750C83">
      <w:pPr>
        <w:spacing w:line="276" w:lineRule="auto"/>
        <w:rPr>
          <w:rFonts w:ascii="Calibri" w:hAnsi="Calibri" w:cs="Calibri"/>
          <w:color w:val="1F497D"/>
          <w:sz w:val="22"/>
          <w:szCs w:val="22"/>
        </w:rPr>
      </w:pPr>
    </w:p>
    <w:p w14:paraId="67D25FD0" w14:textId="77777777" w:rsidR="00750C83" w:rsidRDefault="00750C83" w:rsidP="00750C83">
      <w:pPr>
        <w:spacing w:line="276" w:lineRule="auto"/>
        <w:rPr>
          <w:rFonts w:ascii="Calibri" w:hAnsi="Calibri" w:cs="Calibri"/>
          <w:color w:val="1F497D"/>
          <w:sz w:val="22"/>
          <w:szCs w:val="22"/>
        </w:rPr>
      </w:pPr>
    </w:p>
    <w:p w14:paraId="67D25FD1" w14:textId="77777777" w:rsidR="00750C83" w:rsidRDefault="00750C83" w:rsidP="00750C83">
      <w:pPr>
        <w:spacing w:line="276" w:lineRule="auto"/>
        <w:rPr>
          <w:rFonts w:ascii="Calibri" w:hAnsi="Calibri" w:cs="Calibri"/>
          <w:color w:val="1F497D"/>
          <w:sz w:val="22"/>
          <w:szCs w:val="22"/>
        </w:rPr>
      </w:pPr>
    </w:p>
    <w:p w14:paraId="67D25FD2" w14:textId="77777777" w:rsidR="00750C83" w:rsidRDefault="00750C83" w:rsidP="00750C83">
      <w:pPr>
        <w:spacing w:line="276" w:lineRule="auto"/>
        <w:rPr>
          <w:rFonts w:ascii="Calibri" w:hAnsi="Calibri" w:cs="Calibri"/>
          <w:color w:val="1F497D"/>
          <w:sz w:val="22"/>
          <w:szCs w:val="22"/>
        </w:rPr>
      </w:pPr>
    </w:p>
    <w:p w14:paraId="67D25FD3" w14:textId="77777777" w:rsidR="00750C83" w:rsidRDefault="00750C83" w:rsidP="00750C83">
      <w:pPr>
        <w:spacing w:line="276" w:lineRule="auto"/>
        <w:rPr>
          <w:rFonts w:ascii="Calibri" w:hAnsi="Calibri" w:cs="Calibri"/>
          <w:color w:val="1F497D"/>
          <w:sz w:val="22"/>
          <w:szCs w:val="22"/>
        </w:rPr>
      </w:pPr>
    </w:p>
    <w:p w14:paraId="67D25FD4" w14:textId="77777777" w:rsidR="00750C83" w:rsidRDefault="00750C83" w:rsidP="00750C83">
      <w:pPr>
        <w:spacing w:line="276" w:lineRule="auto"/>
        <w:rPr>
          <w:rFonts w:ascii="Calibri" w:hAnsi="Calibri" w:cs="Calibri"/>
          <w:color w:val="1F497D"/>
          <w:sz w:val="22"/>
          <w:szCs w:val="22"/>
        </w:rPr>
      </w:pPr>
    </w:p>
    <w:p w14:paraId="67D25FD5" w14:textId="77777777" w:rsidR="00750C83" w:rsidRDefault="00750C83" w:rsidP="00750C83">
      <w:pPr>
        <w:spacing w:line="276" w:lineRule="auto"/>
        <w:rPr>
          <w:rFonts w:ascii="Calibri" w:hAnsi="Calibri" w:cs="Calibri"/>
          <w:color w:val="1F497D"/>
          <w:sz w:val="22"/>
          <w:szCs w:val="22"/>
        </w:rPr>
      </w:pPr>
    </w:p>
    <w:p w14:paraId="67D25FD6" w14:textId="77777777" w:rsidR="00750C83" w:rsidRDefault="00750C83" w:rsidP="00750C83">
      <w:pPr>
        <w:spacing w:line="276" w:lineRule="auto"/>
        <w:rPr>
          <w:rFonts w:ascii="Calibri" w:hAnsi="Calibri" w:cs="Calibri"/>
          <w:color w:val="1F497D"/>
          <w:sz w:val="22"/>
          <w:szCs w:val="22"/>
        </w:rPr>
      </w:pPr>
    </w:p>
    <w:p w14:paraId="67D25FD7" w14:textId="77777777" w:rsidR="00750C83" w:rsidRDefault="00750C83" w:rsidP="00750C83">
      <w:pPr>
        <w:spacing w:line="276" w:lineRule="auto"/>
        <w:rPr>
          <w:rFonts w:ascii="Calibri" w:hAnsi="Calibri" w:cs="Calibri"/>
          <w:color w:val="1F497D"/>
          <w:sz w:val="22"/>
          <w:szCs w:val="22"/>
        </w:rPr>
      </w:pPr>
    </w:p>
    <w:p w14:paraId="67D25FD8" w14:textId="77777777" w:rsidR="00750C83" w:rsidRDefault="00750C83" w:rsidP="00750C83">
      <w:pPr>
        <w:spacing w:line="276" w:lineRule="auto"/>
        <w:rPr>
          <w:rFonts w:ascii="Calibri" w:hAnsi="Calibri" w:cs="Calibri"/>
          <w:color w:val="1F497D"/>
          <w:sz w:val="22"/>
          <w:szCs w:val="22"/>
        </w:rPr>
      </w:pPr>
    </w:p>
    <w:p w14:paraId="67D25FD9" w14:textId="77777777" w:rsidR="00750C83" w:rsidRDefault="00750C83" w:rsidP="00750C83">
      <w:pPr>
        <w:spacing w:line="276" w:lineRule="auto"/>
        <w:rPr>
          <w:rFonts w:ascii="Calibri" w:hAnsi="Calibri" w:cs="Calibri"/>
          <w:color w:val="1F497D"/>
          <w:sz w:val="22"/>
          <w:szCs w:val="22"/>
        </w:rPr>
      </w:pPr>
    </w:p>
    <w:p w14:paraId="67D25FDA" w14:textId="77777777" w:rsidR="00750C83" w:rsidRDefault="00750C83" w:rsidP="00750C83">
      <w:pPr>
        <w:spacing w:line="276" w:lineRule="auto"/>
        <w:rPr>
          <w:rFonts w:ascii="Calibri" w:hAnsi="Calibri" w:cs="Calibri"/>
          <w:color w:val="1F497D"/>
          <w:sz w:val="22"/>
          <w:szCs w:val="22"/>
        </w:rPr>
      </w:pPr>
    </w:p>
    <w:p w14:paraId="67D25FDB" w14:textId="77777777" w:rsidR="00750C83" w:rsidRDefault="00750C83" w:rsidP="00750C83">
      <w:pPr>
        <w:spacing w:line="276" w:lineRule="auto"/>
        <w:rPr>
          <w:rFonts w:ascii="Calibri" w:hAnsi="Calibri" w:cs="Calibri"/>
          <w:color w:val="1F497D"/>
          <w:sz w:val="22"/>
          <w:szCs w:val="22"/>
        </w:rPr>
      </w:pPr>
    </w:p>
    <w:p w14:paraId="67D25FDC" w14:textId="77777777" w:rsidR="00750C83" w:rsidRDefault="00750C83" w:rsidP="00750C83">
      <w:pPr>
        <w:spacing w:line="276" w:lineRule="auto"/>
        <w:rPr>
          <w:rFonts w:ascii="Calibri" w:hAnsi="Calibri" w:cs="Calibri"/>
          <w:color w:val="1F497D"/>
          <w:sz w:val="22"/>
          <w:szCs w:val="22"/>
        </w:rPr>
      </w:pPr>
    </w:p>
    <w:p w14:paraId="67D25FDD" w14:textId="77777777" w:rsidR="00750C83" w:rsidRDefault="00750C83" w:rsidP="00750C83">
      <w:pPr>
        <w:rPr>
          <w:rFonts w:ascii="Calibri" w:hAnsi="Calibri" w:cs="Calibri"/>
          <w:bCs/>
          <w:color w:val="1F497D"/>
          <w:sz w:val="22"/>
          <w:szCs w:val="22"/>
        </w:rPr>
      </w:pPr>
    </w:p>
    <w:p w14:paraId="67D25FDE" w14:textId="77777777" w:rsidR="00750C83" w:rsidRPr="00221C67" w:rsidRDefault="00750C83" w:rsidP="00750C83">
      <w:pPr>
        <w:rPr>
          <w:rFonts w:ascii="Calibri" w:hAnsi="Calibri" w:cs="Calibri"/>
          <w:bCs/>
          <w:color w:val="1F497D"/>
          <w:sz w:val="22"/>
          <w:szCs w:val="22"/>
        </w:rPr>
      </w:pPr>
    </w:p>
    <w:p w14:paraId="67D25FDF" w14:textId="77777777" w:rsidR="00750C83" w:rsidRPr="00221C67" w:rsidRDefault="00750C83" w:rsidP="00750C83">
      <w:pPr>
        <w:spacing w:line="276" w:lineRule="auto"/>
        <w:rPr>
          <w:rFonts w:ascii="Calibri" w:hAnsi="Calibri"/>
          <w:color w:val="1F497D"/>
          <w:sz w:val="22"/>
          <w:szCs w:val="22"/>
        </w:rPr>
      </w:pPr>
    </w:p>
    <w:p w14:paraId="67D25FE0" w14:textId="77777777" w:rsidR="00750C83" w:rsidRPr="00221C67" w:rsidRDefault="00750C83" w:rsidP="00750C83">
      <w:pPr>
        <w:spacing w:line="276" w:lineRule="auto"/>
        <w:rPr>
          <w:rFonts w:ascii="Calibri" w:hAnsi="Calibri"/>
          <w:b/>
          <w:bCs/>
          <w:color w:val="1F497D"/>
          <w:sz w:val="22"/>
          <w:szCs w:val="22"/>
        </w:rPr>
      </w:pPr>
    </w:p>
    <w:p w14:paraId="67D25FE1" w14:textId="77777777" w:rsidR="00750C83" w:rsidRPr="00221C67" w:rsidRDefault="00750C83" w:rsidP="00750C83">
      <w:pPr>
        <w:rPr>
          <w:rFonts w:ascii="Calibri" w:hAnsi="Calibri" w:cs="Calibri"/>
          <w:bCs/>
          <w:color w:val="1F497D"/>
          <w:sz w:val="22"/>
          <w:szCs w:val="22"/>
        </w:rPr>
      </w:pPr>
    </w:p>
    <w:p w14:paraId="67D25FE2" w14:textId="0DE39D2B" w:rsidR="00750C83" w:rsidRDefault="00750C83" w:rsidP="00750C83">
      <w:pPr>
        <w:rPr>
          <w:rFonts w:ascii="Calibri" w:hAnsi="Calibri" w:cs="Calibri"/>
          <w:color w:val="330066"/>
          <w:sz w:val="22"/>
          <w:szCs w:val="22"/>
        </w:rPr>
      </w:pPr>
      <w:r w:rsidRPr="00136AE1">
        <w:rPr>
          <w:rFonts w:ascii="Calibri" w:hAnsi="Calibri"/>
          <w:color w:val="330066"/>
          <w:sz w:val="22"/>
        </w:rPr>
        <w:t xml:space="preserve">Dit </w:t>
      </w:r>
      <w:r>
        <w:rPr>
          <w:rFonts w:ascii="Calibri" w:hAnsi="Calibri"/>
          <w:color w:val="330066"/>
          <w:sz w:val="22"/>
        </w:rPr>
        <w:t>addendum</w:t>
      </w:r>
      <w:r w:rsidRPr="00136AE1">
        <w:rPr>
          <w:rFonts w:ascii="Calibri" w:hAnsi="Calibri"/>
          <w:color w:val="330066"/>
          <w:sz w:val="22"/>
        </w:rPr>
        <w:t xml:space="preserve"> is onderhavig aan wijzigingen. Voor een melding aan de AFM dient de meest recente versie van het </w:t>
      </w:r>
      <w:r>
        <w:rPr>
          <w:rFonts w:ascii="Calibri" w:hAnsi="Calibri"/>
          <w:color w:val="330066"/>
          <w:sz w:val="22"/>
        </w:rPr>
        <w:t>addendum</w:t>
      </w:r>
      <w:r w:rsidRPr="00136AE1">
        <w:rPr>
          <w:rFonts w:ascii="Calibri" w:hAnsi="Calibri"/>
          <w:color w:val="330066"/>
          <w:sz w:val="22"/>
        </w:rPr>
        <w:t xml:space="preserve"> te worden gebruikt. </w:t>
      </w:r>
    </w:p>
    <w:p w14:paraId="67D25FE3" w14:textId="77777777" w:rsidR="00750C83" w:rsidRDefault="00750C83" w:rsidP="00750C83">
      <w:pPr>
        <w:spacing w:line="276" w:lineRule="auto"/>
        <w:rPr>
          <w:rFonts w:ascii="Calibri" w:hAnsi="Calibri" w:cs="Calibri"/>
          <w:b/>
          <w:bCs/>
          <w:color w:val="330066"/>
          <w:sz w:val="28"/>
          <w:szCs w:val="28"/>
        </w:rPr>
      </w:pPr>
      <w:r w:rsidRPr="000B1D3E">
        <w:rPr>
          <w:rFonts w:ascii="Calibri" w:hAnsi="Calibri" w:cs="Calibri"/>
          <w:b/>
          <w:bCs/>
          <w:color w:val="330066"/>
          <w:sz w:val="22"/>
          <w:szCs w:val="22"/>
        </w:rPr>
        <w:br w:type="page"/>
      </w:r>
      <w:r w:rsidRPr="00E4110A">
        <w:rPr>
          <w:rFonts w:ascii="Calibri" w:hAnsi="Calibri" w:cs="Calibri"/>
          <w:b/>
          <w:bCs/>
          <w:color w:val="330066"/>
          <w:sz w:val="28"/>
          <w:szCs w:val="28"/>
        </w:rPr>
        <w:lastRenderedPageBreak/>
        <w:t>INHOUDSOPGAVE</w:t>
      </w:r>
    </w:p>
    <w:p w14:paraId="67D25FE4" w14:textId="77777777" w:rsidR="00750C83" w:rsidRDefault="00750C83" w:rsidP="00750C83">
      <w:pPr>
        <w:spacing w:line="276" w:lineRule="auto"/>
        <w:rPr>
          <w:rFonts w:ascii="Calibri" w:hAnsi="Calibri" w:cs="Calibri"/>
          <w:b/>
          <w:bCs/>
          <w:color w:val="330066"/>
          <w:sz w:val="28"/>
          <w:szCs w:val="28"/>
        </w:rPr>
      </w:pPr>
    </w:p>
    <w:p w14:paraId="67D25FE5"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Introductie</w:t>
      </w:r>
    </w:p>
    <w:p w14:paraId="67D25FE6"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Invulinstructie</w:t>
      </w:r>
    </w:p>
    <w:p w14:paraId="67D25FE7"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Algemene gegevens van de beheerder</w:t>
      </w:r>
    </w:p>
    <w:p w14:paraId="67D25FE8"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Voorwaarden</w:t>
      </w:r>
      <w:r w:rsidR="008A08FE">
        <w:rPr>
          <w:rFonts w:ascii="Calibri" w:hAnsi="Calibri" w:cs="Calibri"/>
          <w:bCs/>
          <w:color w:val="330066"/>
          <w:sz w:val="24"/>
          <w:szCs w:val="28"/>
        </w:rPr>
        <w:t xml:space="preserve"> en </w:t>
      </w:r>
      <w:proofErr w:type="gramStart"/>
      <w:r w:rsidR="008A08FE">
        <w:rPr>
          <w:rFonts w:ascii="Calibri" w:hAnsi="Calibri" w:cs="Calibri"/>
          <w:bCs/>
          <w:color w:val="330066"/>
          <w:sz w:val="24"/>
          <w:szCs w:val="28"/>
        </w:rPr>
        <w:t>informatie</w:t>
      </w:r>
      <w:r>
        <w:rPr>
          <w:rFonts w:ascii="Calibri" w:hAnsi="Calibri" w:cs="Calibri"/>
          <w:bCs/>
          <w:color w:val="330066"/>
          <w:sz w:val="24"/>
          <w:szCs w:val="28"/>
        </w:rPr>
        <w:t xml:space="preserve"> registratieregime</w:t>
      </w:r>
      <w:proofErr w:type="gramEnd"/>
      <w:r>
        <w:rPr>
          <w:rFonts w:ascii="Calibri" w:hAnsi="Calibri" w:cs="Calibri"/>
          <w:bCs/>
          <w:color w:val="330066"/>
          <w:sz w:val="24"/>
          <w:szCs w:val="28"/>
        </w:rPr>
        <w:t xml:space="preserve"> durfkapitaalfonds</w:t>
      </w:r>
    </w:p>
    <w:p w14:paraId="67D25FE9"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Beschrijving van de inrichting van de bedrijfsvoering</w:t>
      </w:r>
    </w:p>
    <w:p w14:paraId="67D25FEA"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 xml:space="preserve">Paspoort </w:t>
      </w:r>
    </w:p>
    <w:p w14:paraId="67D25FEB" w14:textId="77777777" w:rsidR="00750C83"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Checklist bijlagen</w:t>
      </w:r>
    </w:p>
    <w:p w14:paraId="67D25FEC" w14:textId="77777777" w:rsidR="00750C83" w:rsidRPr="005F1B24" w:rsidRDefault="00750C83" w:rsidP="00750C83">
      <w:pPr>
        <w:pStyle w:val="ListParagraph"/>
        <w:numPr>
          <w:ilvl w:val="0"/>
          <w:numId w:val="7"/>
        </w:numPr>
        <w:spacing w:line="276" w:lineRule="auto"/>
        <w:rPr>
          <w:rFonts w:ascii="Calibri" w:hAnsi="Calibri" w:cs="Calibri"/>
          <w:bCs/>
          <w:color w:val="330066"/>
          <w:sz w:val="24"/>
          <w:szCs w:val="28"/>
        </w:rPr>
      </w:pPr>
      <w:r>
        <w:rPr>
          <w:rFonts w:ascii="Calibri" w:hAnsi="Calibri" w:cs="Calibri"/>
          <w:bCs/>
          <w:color w:val="330066"/>
          <w:sz w:val="24"/>
          <w:szCs w:val="28"/>
        </w:rPr>
        <w:t>Ondertekening</w:t>
      </w:r>
    </w:p>
    <w:p w14:paraId="67D25FED" w14:textId="77777777" w:rsidR="00750C83" w:rsidRPr="00E4110A" w:rsidRDefault="00750C83" w:rsidP="00750C83">
      <w:pPr>
        <w:spacing w:line="276" w:lineRule="auto"/>
        <w:rPr>
          <w:rFonts w:ascii="Calibri" w:hAnsi="Calibri" w:cs="Calibri"/>
          <w:b/>
          <w:bCs/>
          <w:color w:val="330066"/>
          <w:sz w:val="28"/>
          <w:szCs w:val="28"/>
        </w:rPr>
      </w:pPr>
    </w:p>
    <w:p w14:paraId="67D25FEE" w14:textId="77777777" w:rsidR="00750C83" w:rsidRPr="005F1B24" w:rsidRDefault="00750C83" w:rsidP="00750C83">
      <w:pPr>
        <w:pStyle w:val="TOCHeading"/>
        <w:rPr>
          <w:lang w:val="nl-NL"/>
        </w:rPr>
      </w:pPr>
    </w:p>
    <w:p w14:paraId="67D25FEF" w14:textId="77777777" w:rsidR="00750C83" w:rsidRPr="00E4110A" w:rsidRDefault="00750C83" w:rsidP="00750C83">
      <w:pPr>
        <w:spacing w:line="276" w:lineRule="auto"/>
        <w:ind w:left="1065"/>
        <w:rPr>
          <w:rFonts w:ascii="Calibri" w:hAnsi="Calibri" w:cs="Calibri"/>
          <w:color w:val="330066"/>
          <w:sz w:val="22"/>
          <w:szCs w:val="22"/>
        </w:rPr>
      </w:pPr>
    </w:p>
    <w:p w14:paraId="67D25FF0" w14:textId="77777777" w:rsidR="00750C83" w:rsidRDefault="00750C83" w:rsidP="00750C83">
      <w:pPr>
        <w:rPr>
          <w:rFonts w:ascii="Calibri" w:hAnsi="Calibri" w:cs="Calibri"/>
          <w:b/>
          <w:color w:val="330066"/>
          <w:sz w:val="28"/>
          <w:szCs w:val="28"/>
        </w:rPr>
      </w:pPr>
      <w:r>
        <w:br w:type="page"/>
      </w:r>
    </w:p>
    <w:p w14:paraId="67D25FF1" w14:textId="77777777" w:rsidR="00750C83" w:rsidRPr="00F92CFA" w:rsidRDefault="00750C83" w:rsidP="00750C83">
      <w:pPr>
        <w:pStyle w:val="Heading1"/>
      </w:pPr>
      <w:bookmarkStart w:id="0" w:name="_Toc363811512"/>
      <w:r w:rsidRPr="000B1D3E">
        <w:lastRenderedPageBreak/>
        <w:t>Introductie</w:t>
      </w:r>
      <w:bookmarkEnd w:id="0"/>
    </w:p>
    <w:p w14:paraId="67D25FF2" w14:textId="77777777" w:rsidR="00750C83" w:rsidRPr="00F92CFA" w:rsidRDefault="00750C83" w:rsidP="00750C83">
      <w:pPr>
        <w:spacing w:line="276" w:lineRule="auto"/>
        <w:rPr>
          <w:rFonts w:ascii="Calibri" w:hAnsi="Calibri" w:cs="Calibri"/>
          <w:color w:val="330066"/>
          <w:sz w:val="22"/>
          <w:szCs w:val="22"/>
        </w:rPr>
      </w:pPr>
    </w:p>
    <w:p w14:paraId="67D25FF3" w14:textId="77777777" w:rsidR="00750C83" w:rsidRDefault="00750C83" w:rsidP="00750C83">
      <w:pPr>
        <w:jc w:val="both"/>
        <w:rPr>
          <w:rFonts w:ascii="Calibri" w:hAnsi="Calibri" w:cs="Calibri"/>
          <w:bCs/>
          <w:color w:val="330066"/>
          <w:sz w:val="22"/>
          <w:szCs w:val="22"/>
        </w:rPr>
      </w:pPr>
      <w:bookmarkStart w:id="1" w:name="_top"/>
      <w:bookmarkEnd w:id="1"/>
      <w:r w:rsidRPr="001949C7">
        <w:rPr>
          <w:rFonts w:ascii="Calibri" w:hAnsi="Calibri" w:cs="Calibri"/>
          <w:bCs/>
          <w:color w:val="330066"/>
          <w:sz w:val="22"/>
          <w:szCs w:val="22"/>
        </w:rPr>
        <w:t xml:space="preserve">De Stichting Autoriteit Financiële Markten (hierna: AFM) en De Nederlandsche Bank N.V. (hierna: DNB) vragen met dit </w:t>
      </w:r>
      <w:r>
        <w:rPr>
          <w:rFonts w:ascii="Calibri" w:hAnsi="Calibri" w:cs="Calibri"/>
          <w:bCs/>
          <w:color w:val="330066"/>
          <w:sz w:val="22"/>
          <w:szCs w:val="22"/>
        </w:rPr>
        <w:t xml:space="preserve">addendum bij het </w:t>
      </w:r>
      <w:r w:rsidR="00A7676A">
        <w:rPr>
          <w:rFonts w:ascii="Calibri" w:hAnsi="Calibri" w:cs="Calibri"/>
          <w:bCs/>
          <w:color w:val="330066"/>
          <w:sz w:val="22"/>
          <w:szCs w:val="22"/>
        </w:rPr>
        <w:t>Meldingsformulier beleggingsinstelling</w:t>
      </w:r>
      <w:r w:rsidRPr="002240EA">
        <w:rPr>
          <w:rFonts w:ascii="Calibri" w:hAnsi="Calibri" w:cs="Calibri"/>
          <w:bCs/>
          <w:color w:val="330066"/>
          <w:sz w:val="22"/>
          <w:szCs w:val="22"/>
        </w:rPr>
        <w:t xml:space="preserve">informatie over het </w:t>
      </w:r>
      <w:r>
        <w:rPr>
          <w:rFonts w:ascii="Calibri" w:hAnsi="Calibri" w:cs="Calibri"/>
          <w:bCs/>
          <w:color w:val="330066"/>
          <w:sz w:val="22"/>
          <w:szCs w:val="22"/>
        </w:rPr>
        <w:t>durfkapitaalfonds</w:t>
      </w:r>
      <w:r w:rsidR="002240EA">
        <w:rPr>
          <w:rFonts w:ascii="Calibri" w:hAnsi="Calibri" w:cs="Calibri"/>
          <w:bCs/>
          <w:color w:val="330066"/>
          <w:sz w:val="22"/>
          <w:szCs w:val="22"/>
        </w:rPr>
        <w:t xml:space="preserve"> waarop deze aanvraag betrekking heeft</w:t>
      </w:r>
      <w:r w:rsidRPr="001949C7">
        <w:rPr>
          <w:rFonts w:ascii="Calibri" w:hAnsi="Calibri" w:cs="Calibri"/>
          <w:bCs/>
          <w:color w:val="330066"/>
          <w:sz w:val="22"/>
          <w:szCs w:val="22"/>
        </w:rPr>
        <w:t xml:space="preserve">. </w:t>
      </w:r>
      <w:r>
        <w:rPr>
          <w:rFonts w:ascii="Calibri" w:hAnsi="Calibri" w:cs="Calibri"/>
          <w:bCs/>
          <w:color w:val="330066"/>
          <w:sz w:val="22"/>
          <w:szCs w:val="22"/>
        </w:rPr>
        <w:t xml:space="preserve">Als durfkapitaalfonds wordt in dit addendum </w:t>
      </w:r>
      <w:r w:rsidR="008E12A3">
        <w:rPr>
          <w:rFonts w:ascii="Calibri" w:hAnsi="Calibri" w:cs="Calibri"/>
          <w:bCs/>
          <w:color w:val="330066"/>
          <w:sz w:val="22"/>
          <w:szCs w:val="22"/>
        </w:rPr>
        <w:t xml:space="preserve">bedoeld </w:t>
      </w:r>
      <w:r>
        <w:rPr>
          <w:rFonts w:ascii="Calibri" w:hAnsi="Calibri" w:cs="Calibri"/>
          <w:bCs/>
          <w:color w:val="330066"/>
          <w:sz w:val="22"/>
          <w:szCs w:val="22"/>
        </w:rPr>
        <w:t>het in aanmerking komend</w:t>
      </w:r>
      <w:r w:rsidR="008E12A3">
        <w:rPr>
          <w:rFonts w:ascii="Calibri" w:hAnsi="Calibri" w:cs="Calibri"/>
          <w:bCs/>
          <w:color w:val="330066"/>
          <w:sz w:val="22"/>
          <w:szCs w:val="22"/>
        </w:rPr>
        <w:t>e</w:t>
      </w:r>
      <w:r>
        <w:rPr>
          <w:rFonts w:ascii="Calibri" w:hAnsi="Calibri" w:cs="Calibri"/>
          <w:bCs/>
          <w:color w:val="330066"/>
          <w:sz w:val="22"/>
          <w:szCs w:val="22"/>
        </w:rPr>
        <w:t xml:space="preserve"> durfkapitaalfonds zoals gedefinieerd in artikel 3, sub b van de Verordening (EU) Nr. 345/2013</w:t>
      </w:r>
      <w:r w:rsidR="00F0035A">
        <w:rPr>
          <w:rFonts w:ascii="Calibri" w:hAnsi="Calibri" w:cs="Calibri"/>
          <w:bCs/>
          <w:color w:val="330066"/>
          <w:sz w:val="22"/>
          <w:szCs w:val="22"/>
        </w:rPr>
        <w:t xml:space="preserve">, </w:t>
      </w:r>
      <w:r w:rsidR="00F0035A" w:rsidRPr="00A55F49">
        <w:rPr>
          <w:rFonts w:ascii="Calibri" w:hAnsi="Calibri" w:cs="Calibri"/>
          <w:bCs/>
          <w:color w:val="330066"/>
          <w:sz w:val="22"/>
          <w:szCs w:val="22"/>
        </w:rPr>
        <w:t>gewijzigd bij Verordening (EU) Nr. 2017/1991</w:t>
      </w:r>
      <w:r w:rsidR="00F0035A" w:rsidRPr="00634A01">
        <w:rPr>
          <w:rFonts w:ascii="Calibri" w:hAnsi="Calibri" w:cs="Calibri"/>
          <w:bCs/>
          <w:color w:val="330066"/>
          <w:sz w:val="22"/>
          <w:szCs w:val="22"/>
        </w:rPr>
        <w:t>,</w:t>
      </w:r>
      <w:r w:rsidRPr="00634A01">
        <w:rPr>
          <w:rFonts w:ascii="Calibri" w:hAnsi="Calibri" w:cs="Calibri"/>
          <w:bCs/>
          <w:color w:val="330066"/>
          <w:sz w:val="22"/>
          <w:szCs w:val="22"/>
        </w:rPr>
        <w:t xml:space="preserve"> (</w:t>
      </w:r>
      <w:r>
        <w:rPr>
          <w:rFonts w:ascii="Calibri" w:hAnsi="Calibri" w:cs="Calibri"/>
          <w:bCs/>
          <w:color w:val="330066"/>
          <w:sz w:val="22"/>
          <w:szCs w:val="22"/>
        </w:rPr>
        <w:t xml:space="preserve">hierna: </w:t>
      </w:r>
      <w:r w:rsidR="00084C95">
        <w:rPr>
          <w:rFonts w:ascii="Calibri" w:hAnsi="Calibri" w:cs="Calibri"/>
          <w:bCs/>
          <w:color w:val="330066"/>
          <w:sz w:val="22"/>
          <w:szCs w:val="22"/>
        </w:rPr>
        <w:t>VC-v</w:t>
      </w:r>
      <w:r>
        <w:rPr>
          <w:rFonts w:ascii="Calibri" w:hAnsi="Calibri" w:cs="Calibri"/>
          <w:bCs/>
          <w:color w:val="330066"/>
          <w:sz w:val="22"/>
          <w:szCs w:val="22"/>
        </w:rPr>
        <w:t>erordening).</w:t>
      </w:r>
      <w:r w:rsidR="00186BF5">
        <w:rPr>
          <w:rFonts w:ascii="Calibri" w:hAnsi="Calibri" w:cs="Calibri"/>
          <w:bCs/>
          <w:color w:val="330066"/>
          <w:sz w:val="22"/>
          <w:szCs w:val="22"/>
        </w:rPr>
        <w:t xml:space="preserve"> </w:t>
      </w:r>
      <w:r w:rsidR="00ED2500">
        <w:rPr>
          <w:rFonts w:ascii="Calibri" w:hAnsi="Calibri" w:cs="Calibri"/>
          <w:bCs/>
          <w:color w:val="330066"/>
          <w:sz w:val="22"/>
          <w:szCs w:val="22"/>
        </w:rPr>
        <w:t xml:space="preserve">Dit </w:t>
      </w:r>
      <w:r w:rsidR="009D0B63">
        <w:rPr>
          <w:rFonts w:ascii="Calibri" w:hAnsi="Calibri" w:cs="Calibri"/>
          <w:bCs/>
          <w:color w:val="330066"/>
          <w:sz w:val="22"/>
          <w:szCs w:val="22"/>
        </w:rPr>
        <w:t>addendum</w:t>
      </w:r>
      <w:r w:rsidR="00ED2500">
        <w:rPr>
          <w:rFonts w:ascii="Calibri" w:hAnsi="Calibri" w:cs="Calibri"/>
          <w:bCs/>
          <w:color w:val="330066"/>
          <w:sz w:val="22"/>
          <w:szCs w:val="22"/>
        </w:rPr>
        <w:t xml:space="preserve"> kan enkel ingediend worden in combinatie met het </w:t>
      </w:r>
      <w:r w:rsidR="00FD267F">
        <w:rPr>
          <w:rFonts w:ascii="Calibri" w:hAnsi="Calibri" w:cs="Calibri"/>
          <w:bCs/>
          <w:color w:val="330066"/>
          <w:sz w:val="22"/>
          <w:szCs w:val="22"/>
        </w:rPr>
        <w:t>M</w:t>
      </w:r>
      <w:r w:rsidR="00ED2500">
        <w:rPr>
          <w:rFonts w:ascii="Calibri" w:hAnsi="Calibri" w:cs="Calibri"/>
          <w:bCs/>
          <w:color w:val="330066"/>
          <w:sz w:val="22"/>
          <w:szCs w:val="22"/>
        </w:rPr>
        <w:t xml:space="preserve">eldingsformulier beleggingsinstelling, of </w:t>
      </w:r>
      <w:r w:rsidR="008E12A3">
        <w:rPr>
          <w:rFonts w:ascii="Calibri" w:hAnsi="Calibri" w:cs="Calibri"/>
          <w:bCs/>
          <w:color w:val="330066"/>
          <w:sz w:val="22"/>
          <w:szCs w:val="22"/>
        </w:rPr>
        <w:t xml:space="preserve">zelfstandig </w:t>
      </w:r>
      <w:r w:rsidR="00ED2500">
        <w:rPr>
          <w:rFonts w:ascii="Calibri" w:hAnsi="Calibri" w:cs="Calibri"/>
          <w:bCs/>
          <w:color w:val="330066"/>
          <w:sz w:val="22"/>
          <w:szCs w:val="22"/>
        </w:rPr>
        <w:t>wanneer dat formulier reeds eerder ingediend is en een fonds aangemeld wordt</w:t>
      </w:r>
      <w:r w:rsidR="00B2079D">
        <w:rPr>
          <w:rFonts w:ascii="Calibri" w:hAnsi="Calibri" w:cs="Calibri"/>
          <w:bCs/>
          <w:color w:val="330066"/>
          <w:sz w:val="22"/>
          <w:szCs w:val="22"/>
        </w:rPr>
        <w:t xml:space="preserve"> als in aanmerking komend durfkapitaalfonds</w:t>
      </w:r>
      <w:r w:rsidR="00ED2500">
        <w:rPr>
          <w:rFonts w:ascii="Calibri" w:hAnsi="Calibri" w:cs="Calibri"/>
          <w:bCs/>
          <w:color w:val="330066"/>
          <w:sz w:val="22"/>
          <w:szCs w:val="22"/>
        </w:rPr>
        <w:t>.</w:t>
      </w:r>
      <w:r w:rsidR="009D0B63">
        <w:rPr>
          <w:rFonts w:ascii="Calibri" w:hAnsi="Calibri" w:cs="Calibri"/>
          <w:bCs/>
          <w:color w:val="330066"/>
          <w:sz w:val="22"/>
          <w:szCs w:val="22"/>
        </w:rPr>
        <w:t xml:space="preserve"> </w:t>
      </w:r>
    </w:p>
    <w:p w14:paraId="67D25FF4" w14:textId="77777777" w:rsidR="00750C83" w:rsidRPr="00F92CFA" w:rsidRDefault="00750C83" w:rsidP="00750C83">
      <w:pPr>
        <w:rPr>
          <w:rFonts w:ascii="Calibri" w:hAnsi="Calibri" w:cs="Calibri"/>
          <w:color w:val="330066"/>
          <w:sz w:val="22"/>
          <w:szCs w:val="22"/>
        </w:rPr>
      </w:pPr>
    </w:p>
    <w:p w14:paraId="67D25FF5" w14:textId="77777777" w:rsidR="00750C83"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In dit </w:t>
      </w:r>
      <w:r>
        <w:rPr>
          <w:rFonts w:ascii="Calibri" w:hAnsi="Calibri" w:cs="Calibri"/>
          <w:bCs/>
          <w:color w:val="330066"/>
          <w:sz w:val="22"/>
          <w:szCs w:val="22"/>
        </w:rPr>
        <w:t>addendum</w:t>
      </w:r>
      <w:r w:rsidRPr="001949C7">
        <w:rPr>
          <w:rFonts w:ascii="Calibri" w:hAnsi="Calibri" w:cs="Calibri"/>
          <w:bCs/>
          <w:color w:val="330066"/>
          <w:sz w:val="22"/>
          <w:szCs w:val="22"/>
        </w:rPr>
        <w:t xml:space="preserve"> wordt onder andere verwezen naar artikelen van de</w:t>
      </w:r>
      <w:r w:rsidRPr="00F0095F">
        <w:rPr>
          <w:rFonts w:ascii="Calibri" w:hAnsi="Calibri" w:cs="Calibri"/>
          <w:bCs/>
          <w:color w:val="330066"/>
          <w:sz w:val="22"/>
          <w:szCs w:val="22"/>
        </w:rPr>
        <w:t xml:space="preserve"> </w:t>
      </w:r>
      <w:r w:rsidRPr="001949C7">
        <w:rPr>
          <w:rFonts w:ascii="Calibri" w:hAnsi="Calibri" w:cs="Calibri"/>
          <w:bCs/>
          <w:color w:val="330066"/>
          <w:sz w:val="22"/>
          <w:szCs w:val="22"/>
        </w:rPr>
        <w:t xml:space="preserve">Richtlijn </w:t>
      </w:r>
      <w:r w:rsidRPr="001949C7">
        <w:rPr>
          <w:rFonts w:ascii="Calibri" w:hAnsi="Calibri" w:cs="Calibri"/>
          <w:color w:val="330066"/>
          <w:sz w:val="22"/>
          <w:szCs w:val="22"/>
        </w:rPr>
        <w:t>2011/61/EU inzake beheerders van alternatieve beleggingsinstellingen (hierna: AIFM-richtlijn</w:t>
      </w:r>
      <w:r w:rsidR="00B63EF0">
        <w:rPr>
          <w:rFonts w:ascii="Calibri" w:hAnsi="Calibri" w:cs="Calibri"/>
          <w:color w:val="330066"/>
          <w:sz w:val="22"/>
          <w:szCs w:val="22"/>
        </w:rPr>
        <w:t>)</w:t>
      </w:r>
      <w:r w:rsidRPr="001949C7">
        <w:rPr>
          <w:rFonts w:ascii="Calibri" w:hAnsi="Calibri" w:cs="Calibri"/>
          <w:bCs/>
          <w:color w:val="330066"/>
          <w:sz w:val="22"/>
          <w:szCs w:val="22"/>
        </w:rPr>
        <w:t>, de Gedelegeerde Verordening (EU) Nr. 231/2013 (hierna: Uitwerkingsverordening)</w:t>
      </w:r>
      <w:r>
        <w:rPr>
          <w:rFonts w:ascii="Calibri" w:hAnsi="Calibri" w:cs="Calibri"/>
          <w:bCs/>
          <w:color w:val="330066"/>
          <w:sz w:val="22"/>
          <w:szCs w:val="22"/>
        </w:rPr>
        <w:t xml:space="preserve">, </w:t>
      </w:r>
      <w:r w:rsidRPr="001949C7">
        <w:rPr>
          <w:rFonts w:ascii="Calibri" w:hAnsi="Calibri" w:cs="Calibri"/>
          <w:bCs/>
          <w:color w:val="330066"/>
          <w:sz w:val="22"/>
          <w:szCs w:val="22"/>
        </w:rPr>
        <w:t xml:space="preserve">de </w:t>
      </w:r>
      <w:r w:rsidR="00061C34">
        <w:rPr>
          <w:rFonts w:ascii="Calibri" w:hAnsi="Calibri" w:cs="Calibri"/>
          <w:bCs/>
          <w:color w:val="330066"/>
          <w:sz w:val="22"/>
          <w:szCs w:val="22"/>
        </w:rPr>
        <w:t>VC-v</w:t>
      </w:r>
      <w:r w:rsidRPr="001949C7">
        <w:rPr>
          <w:rFonts w:ascii="Calibri" w:hAnsi="Calibri" w:cs="Calibri"/>
          <w:bCs/>
          <w:color w:val="330066"/>
          <w:sz w:val="22"/>
          <w:szCs w:val="22"/>
        </w:rPr>
        <w:t xml:space="preserve">erordening </w:t>
      </w:r>
      <w:r>
        <w:rPr>
          <w:rFonts w:ascii="Calibri" w:hAnsi="Calibri" w:cs="Calibri"/>
          <w:bCs/>
          <w:color w:val="330066"/>
          <w:sz w:val="22"/>
          <w:szCs w:val="22"/>
        </w:rPr>
        <w:t xml:space="preserve">en </w:t>
      </w:r>
      <w:r w:rsidRPr="001949C7">
        <w:rPr>
          <w:rFonts w:ascii="Calibri" w:hAnsi="Calibri" w:cs="Calibri"/>
          <w:bCs/>
          <w:color w:val="330066"/>
          <w:sz w:val="22"/>
          <w:szCs w:val="22"/>
        </w:rPr>
        <w:t xml:space="preserve">de Wet op het financieel toezicht (hierna: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w:t>
      </w:r>
      <w:r>
        <w:rPr>
          <w:rFonts w:ascii="Calibri" w:hAnsi="Calibri" w:cs="Calibri"/>
          <w:bCs/>
          <w:color w:val="330066"/>
          <w:sz w:val="22"/>
          <w:szCs w:val="22"/>
        </w:rPr>
        <w:t>.</w:t>
      </w:r>
      <w:r w:rsidRPr="00FE31D0">
        <w:rPr>
          <w:rFonts w:ascii="Calibri" w:hAnsi="Calibri" w:cs="Calibri"/>
          <w:bCs/>
          <w:color w:val="330066"/>
          <w:sz w:val="22"/>
          <w:szCs w:val="22"/>
        </w:rPr>
        <w:t xml:space="preserve"> </w:t>
      </w:r>
    </w:p>
    <w:p w14:paraId="67D25FF6" w14:textId="77777777" w:rsidR="00750C83" w:rsidRPr="00960B6E"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 </w:t>
      </w:r>
    </w:p>
    <w:p w14:paraId="67D25FF7" w14:textId="77777777" w:rsidR="00750C83" w:rsidRDefault="00750C83" w:rsidP="00B63EF0">
      <w:pPr>
        <w:jc w:val="both"/>
        <w:rPr>
          <w:rFonts w:ascii="Calibri" w:hAnsi="Calibri" w:cs="Calibri"/>
          <w:color w:val="330066"/>
          <w:sz w:val="22"/>
          <w:szCs w:val="22"/>
        </w:rPr>
      </w:pPr>
      <w:r w:rsidRPr="00C27367">
        <w:rPr>
          <w:rFonts w:ascii="Calibri" w:hAnsi="Calibri" w:cs="Calibri"/>
          <w:color w:val="330066"/>
          <w:sz w:val="22"/>
          <w:szCs w:val="22"/>
        </w:rPr>
        <w:t>Beheerders</w:t>
      </w:r>
      <w:r w:rsidR="009D0B63">
        <w:rPr>
          <w:rStyle w:val="FootnoteReference"/>
          <w:rFonts w:ascii="Calibri" w:hAnsi="Calibri" w:cs="Calibri"/>
          <w:color w:val="330066"/>
          <w:sz w:val="22"/>
          <w:szCs w:val="22"/>
        </w:rPr>
        <w:footnoteReference w:id="1"/>
      </w:r>
      <w:r w:rsidRPr="00C27367">
        <w:rPr>
          <w:rFonts w:ascii="Calibri" w:hAnsi="Calibri" w:cs="Calibri"/>
          <w:color w:val="330066"/>
          <w:sz w:val="22"/>
          <w:szCs w:val="22"/>
        </w:rPr>
        <w:t xml:space="preserve"> van een </w:t>
      </w:r>
      <w:r w:rsidR="00635EC1">
        <w:rPr>
          <w:rFonts w:ascii="Calibri" w:hAnsi="Calibri" w:cs="Calibri"/>
          <w:color w:val="330066"/>
          <w:sz w:val="22"/>
          <w:szCs w:val="22"/>
        </w:rPr>
        <w:t xml:space="preserve">of meer </w:t>
      </w:r>
      <w:r w:rsidRPr="00C27367">
        <w:rPr>
          <w:rFonts w:ascii="Calibri" w:hAnsi="Calibri" w:cs="Calibri"/>
          <w:color w:val="330066"/>
          <w:sz w:val="22"/>
          <w:szCs w:val="22"/>
        </w:rPr>
        <w:t>beleggingsinstelling</w:t>
      </w:r>
      <w:r w:rsidR="002240EA">
        <w:rPr>
          <w:rFonts w:ascii="Calibri" w:hAnsi="Calibri" w:cs="Calibri"/>
          <w:color w:val="330066"/>
          <w:sz w:val="22"/>
          <w:szCs w:val="22"/>
        </w:rPr>
        <w:t>(en)</w:t>
      </w:r>
      <w:r w:rsidRPr="00C27367">
        <w:rPr>
          <w:rFonts w:ascii="Calibri" w:hAnsi="Calibri" w:cs="Calibri"/>
          <w:color w:val="330066"/>
          <w:sz w:val="22"/>
          <w:szCs w:val="22"/>
        </w:rPr>
        <w:t xml:space="preserve"> die </w:t>
      </w:r>
      <w:r w:rsidR="00DF4B8B" w:rsidRPr="00DF4B8B">
        <w:rPr>
          <w:rFonts w:ascii="Calibri" w:hAnsi="Calibri" w:cs="Calibri"/>
          <w:color w:val="330066"/>
          <w:sz w:val="22"/>
          <w:szCs w:val="22"/>
        </w:rPr>
        <w:t xml:space="preserve">in het bezit zijn van een vergunning op grond van artikel 2:65 </w:t>
      </w:r>
      <w:proofErr w:type="spellStart"/>
      <w:r w:rsidR="00DF4B8B" w:rsidRPr="00DF4B8B">
        <w:rPr>
          <w:rFonts w:ascii="Calibri" w:hAnsi="Calibri" w:cs="Calibri"/>
          <w:color w:val="330066"/>
          <w:sz w:val="22"/>
          <w:szCs w:val="22"/>
        </w:rPr>
        <w:t>Wft</w:t>
      </w:r>
      <w:proofErr w:type="spellEnd"/>
      <w:r w:rsidR="00DF4B8B" w:rsidRPr="00DF4B8B">
        <w:rPr>
          <w:rFonts w:ascii="Calibri" w:hAnsi="Calibri" w:cs="Calibri"/>
          <w:color w:val="330066"/>
          <w:sz w:val="22"/>
          <w:szCs w:val="22"/>
        </w:rPr>
        <w:t xml:space="preserve"> kunnen het beheerde durfkapitaalfonds bij de AFM registreren </w:t>
      </w:r>
      <w:r w:rsidR="00E144DE">
        <w:rPr>
          <w:rFonts w:ascii="Calibri" w:hAnsi="Calibri" w:cs="Calibri"/>
          <w:color w:val="330066"/>
          <w:sz w:val="22"/>
          <w:szCs w:val="22"/>
        </w:rPr>
        <w:t xml:space="preserve">als zodanig </w:t>
      </w:r>
      <w:r>
        <w:rPr>
          <w:rFonts w:ascii="Calibri" w:hAnsi="Calibri" w:cs="Calibri"/>
          <w:color w:val="330066"/>
          <w:sz w:val="22"/>
          <w:szCs w:val="22"/>
        </w:rPr>
        <w:t xml:space="preserve">en vervolgens de </w:t>
      </w:r>
      <w:r w:rsidRPr="00C27367">
        <w:rPr>
          <w:rFonts w:ascii="Calibri" w:hAnsi="Calibri" w:cs="Calibri"/>
          <w:color w:val="330066"/>
          <w:sz w:val="22"/>
          <w:szCs w:val="22"/>
        </w:rPr>
        <w:t xml:space="preserve">deelnemingsrechten in het durfkapitaalfonds </w:t>
      </w:r>
      <w:r w:rsidR="00635EC1">
        <w:rPr>
          <w:rFonts w:ascii="Calibri" w:hAnsi="Calibri" w:cs="Calibri"/>
          <w:color w:val="330066"/>
          <w:sz w:val="22"/>
          <w:szCs w:val="22"/>
        </w:rPr>
        <w:t>met gebruikmaking van het label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w:t>
      </w:r>
      <w:r w:rsidRPr="00C27367">
        <w:rPr>
          <w:rFonts w:ascii="Calibri" w:hAnsi="Calibri" w:cs="Calibri"/>
          <w:color w:val="330066"/>
          <w:sz w:val="22"/>
          <w:szCs w:val="22"/>
        </w:rPr>
        <w:t>in de Europese Economische Ruimte aanbieden.</w:t>
      </w:r>
      <w:r>
        <w:rPr>
          <w:rFonts w:ascii="Calibri" w:hAnsi="Calibri" w:cs="Calibri"/>
          <w:color w:val="330066"/>
          <w:sz w:val="22"/>
          <w:szCs w:val="22"/>
        </w:rPr>
        <w:t xml:space="preserve"> </w:t>
      </w:r>
      <w:r w:rsidR="00635EC1">
        <w:rPr>
          <w:rFonts w:ascii="Calibri" w:hAnsi="Calibri" w:cs="Calibri"/>
          <w:color w:val="330066"/>
          <w:sz w:val="22"/>
          <w:szCs w:val="22"/>
        </w:rPr>
        <w:t>Het ‘</w:t>
      </w:r>
      <w:proofErr w:type="spellStart"/>
      <w:r w:rsidR="00635EC1">
        <w:rPr>
          <w:rFonts w:ascii="Calibri" w:hAnsi="Calibri" w:cs="Calibri"/>
          <w:color w:val="330066"/>
          <w:sz w:val="22"/>
          <w:szCs w:val="22"/>
        </w:rPr>
        <w:t>E</w:t>
      </w:r>
      <w:r w:rsidR="002240EA">
        <w:rPr>
          <w:rFonts w:ascii="Calibri" w:hAnsi="Calibri" w:cs="Calibri"/>
          <w:color w:val="330066"/>
          <w:sz w:val="22"/>
          <w:szCs w:val="22"/>
        </w:rPr>
        <w:t>u</w:t>
      </w:r>
      <w:r w:rsidR="00635EC1">
        <w:rPr>
          <w:rFonts w:ascii="Calibri" w:hAnsi="Calibri" w:cs="Calibri"/>
          <w:color w:val="330066"/>
          <w:sz w:val="22"/>
          <w:szCs w:val="22"/>
        </w:rPr>
        <w:t>VECA</w:t>
      </w:r>
      <w:proofErr w:type="spellEnd"/>
      <w:r w:rsidR="00635EC1">
        <w:rPr>
          <w:rFonts w:ascii="Calibri" w:hAnsi="Calibri" w:cs="Calibri"/>
          <w:color w:val="330066"/>
          <w:sz w:val="22"/>
          <w:szCs w:val="22"/>
        </w:rPr>
        <w:t xml:space="preserve">’ label is </w:t>
      </w:r>
      <w:proofErr w:type="spellStart"/>
      <w:r w:rsidR="00635EC1">
        <w:rPr>
          <w:rFonts w:ascii="Calibri" w:hAnsi="Calibri" w:cs="Calibri"/>
          <w:color w:val="330066"/>
          <w:sz w:val="22"/>
          <w:szCs w:val="22"/>
        </w:rPr>
        <w:t>fondsspecifiek</w:t>
      </w:r>
      <w:proofErr w:type="spellEnd"/>
      <w:r w:rsidR="00635EC1">
        <w:rPr>
          <w:rFonts w:ascii="Calibri" w:hAnsi="Calibri" w:cs="Calibri"/>
          <w:color w:val="330066"/>
          <w:sz w:val="22"/>
          <w:szCs w:val="22"/>
        </w:rPr>
        <w:t>.</w:t>
      </w:r>
    </w:p>
    <w:p w14:paraId="67D25FF8" w14:textId="77777777" w:rsidR="00F0035A" w:rsidRDefault="00F0035A" w:rsidP="00B63EF0">
      <w:pPr>
        <w:jc w:val="both"/>
        <w:rPr>
          <w:rFonts w:ascii="Calibri" w:hAnsi="Calibri" w:cs="Calibri"/>
          <w:color w:val="330066"/>
          <w:sz w:val="22"/>
          <w:szCs w:val="22"/>
        </w:rPr>
      </w:pPr>
    </w:p>
    <w:p w14:paraId="67D25FF9" w14:textId="77777777" w:rsidR="00F0035A" w:rsidRPr="00F0035A" w:rsidRDefault="00F0035A" w:rsidP="00B63EF0">
      <w:pPr>
        <w:jc w:val="both"/>
        <w:rPr>
          <w:rFonts w:ascii="Calibri" w:hAnsi="Calibri" w:cs="Calibri"/>
          <w:bCs/>
          <w:color w:val="330066"/>
          <w:sz w:val="22"/>
          <w:szCs w:val="22"/>
        </w:rPr>
      </w:pPr>
      <w:r w:rsidRPr="00F0035A">
        <w:rPr>
          <w:rFonts w:ascii="Calibri" w:hAnsi="Calibri" w:cs="Calibri"/>
          <w:bCs/>
          <w:color w:val="330066"/>
          <w:sz w:val="22"/>
          <w:szCs w:val="22"/>
        </w:rPr>
        <w:t>Let op: beheerders van een o</w:t>
      </w:r>
      <w:r w:rsidR="00E144DE">
        <w:rPr>
          <w:rFonts w:ascii="Calibri" w:hAnsi="Calibri" w:cs="Calibri"/>
          <w:bCs/>
          <w:color w:val="330066"/>
          <w:sz w:val="22"/>
          <w:szCs w:val="22"/>
        </w:rPr>
        <w:t xml:space="preserve">f meer beleggingsinstelling(en) die </w:t>
      </w:r>
      <w:r w:rsidR="00E144DE" w:rsidRPr="00E144DE">
        <w:rPr>
          <w:rFonts w:ascii="Calibri" w:hAnsi="Calibri" w:cs="Calibri"/>
          <w:bCs/>
          <w:color w:val="330066"/>
          <w:sz w:val="22"/>
          <w:szCs w:val="22"/>
        </w:rPr>
        <w:t>onder het meldingsregime vallen en voldoen aan de voorwaarden gesteld in artikel 2 lid 1 van de VC-verordening kunnen het beheerde durfkapitaalfonds bij de AFM registreren</w:t>
      </w:r>
      <w:r w:rsidR="00E144DE">
        <w:rPr>
          <w:rFonts w:ascii="Calibri" w:hAnsi="Calibri" w:cs="Calibri"/>
          <w:bCs/>
          <w:color w:val="330066"/>
          <w:sz w:val="22"/>
          <w:szCs w:val="22"/>
        </w:rPr>
        <w:t xml:space="preserve"> </w:t>
      </w:r>
      <w:r>
        <w:rPr>
          <w:rFonts w:ascii="Calibri" w:hAnsi="Calibri" w:cs="Calibri"/>
          <w:bCs/>
          <w:color w:val="330066"/>
          <w:sz w:val="22"/>
          <w:szCs w:val="22"/>
        </w:rPr>
        <w:t xml:space="preserve">middels </w:t>
      </w:r>
      <w:r w:rsidR="00E144DE">
        <w:rPr>
          <w:rFonts w:ascii="Calibri" w:hAnsi="Calibri" w:cs="Calibri"/>
          <w:bCs/>
          <w:color w:val="330066"/>
          <w:sz w:val="22"/>
          <w:szCs w:val="22"/>
        </w:rPr>
        <w:t>het</w:t>
      </w:r>
      <w:r>
        <w:rPr>
          <w:rFonts w:ascii="Calibri" w:hAnsi="Calibri" w:cs="Calibri"/>
          <w:bCs/>
          <w:color w:val="330066"/>
          <w:sz w:val="22"/>
          <w:szCs w:val="22"/>
        </w:rPr>
        <w:t xml:space="preserve"> addendum </w:t>
      </w:r>
      <w:r w:rsidR="00E144DE">
        <w:rPr>
          <w:rFonts w:ascii="Calibri" w:hAnsi="Calibri" w:cs="Calibri"/>
          <w:bCs/>
          <w:color w:val="330066"/>
          <w:sz w:val="22"/>
          <w:szCs w:val="22"/>
        </w:rPr>
        <w:t xml:space="preserve">durfkapitaalfonds bij </w:t>
      </w:r>
      <w:r w:rsidR="00A7676A">
        <w:rPr>
          <w:rFonts w:ascii="Calibri" w:hAnsi="Calibri" w:cs="Calibri"/>
          <w:bCs/>
          <w:color w:val="330066"/>
          <w:sz w:val="22"/>
          <w:szCs w:val="22"/>
        </w:rPr>
        <w:t xml:space="preserve">het Meldingsformulier </w:t>
      </w:r>
      <w:r w:rsidR="00E144DE">
        <w:rPr>
          <w:rFonts w:ascii="Calibri" w:hAnsi="Calibri" w:cs="Calibri"/>
          <w:bCs/>
          <w:color w:val="330066"/>
          <w:sz w:val="22"/>
          <w:szCs w:val="22"/>
        </w:rPr>
        <w:t>uitgezonderde beheerder alternatieve beleggingsinstelling(en)</w:t>
      </w:r>
      <w:r>
        <w:rPr>
          <w:rFonts w:ascii="Calibri" w:hAnsi="Calibri" w:cs="Calibri"/>
          <w:bCs/>
          <w:color w:val="330066"/>
          <w:sz w:val="22"/>
          <w:szCs w:val="22"/>
        </w:rPr>
        <w:t xml:space="preserve">. </w:t>
      </w:r>
    </w:p>
    <w:p w14:paraId="67D25FFA" w14:textId="77777777" w:rsidR="00ED2500" w:rsidRDefault="00ED2500" w:rsidP="00B63EF0">
      <w:pPr>
        <w:jc w:val="both"/>
        <w:rPr>
          <w:rFonts w:ascii="Calibri" w:hAnsi="Calibri" w:cs="Calibri"/>
          <w:color w:val="330066"/>
          <w:sz w:val="22"/>
          <w:szCs w:val="22"/>
        </w:rPr>
      </w:pPr>
    </w:p>
    <w:p w14:paraId="67D25FFB" w14:textId="4227088E" w:rsidR="00750C83" w:rsidRPr="001949C7" w:rsidRDefault="00750C83" w:rsidP="00750C83">
      <w:pPr>
        <w:jc w:val="both"/>
        <w:rPr>
          <w:rFonts w:ascii="Calibri" w:hAnsi="Calibri" w:cs="Calibri"/>
          <w:bCs/>
          <w:color w:val="330066"/>
          <w:sz w:val="22"/>
          <w:szCs w:val="22"/>
        </w:rPr>
      </w:pPr>
      <w:r w:rsidRPr="001949C7">
        <w:rPr>
          <w:rFonts w:ascii="Calibri" w:hAnsi="Calibri" w:cs="Calibri"/>
          <w:bCs/>
          <w:color w:val="330066"/>
          <w:sz w:val="22"/>
          <w:szCs w:val="22"/>
        </w:rPr>
        <w:t xml:space="preserve">De AFM kent een wettelijke geheimhoudingsplicht. Deze geheimhoudingsplicht is vastgelegd in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bepaalt dat alle vertrouwelijke gegevens en inlichtingen die de AFM door haar toezicht heeft verkregen, geheim zijn. De </w:t>
      </w:r>
      <w:proofErr w:type="spellStart"/>
      <w:r w:rsidRPr="001949C7">
        <w:rPr>
          <w:rFonts w:ascii="Calibri" w:hAnsi="Calibri" w:cs="Calibri"/>
          <w:bCs/>
          <w:color w:val="330066"/>
          <w:sz w:val="22"/>
          <w:szCs w:val="22"/>
        </w:rPr>
        <w:t>Wft</w:t>
      </w:r>
      <w:proofErr w:type="spellEnd"/>
      <w:r w:rsidRPr="001949C7">
        <w:rPr>
          <w:rFonts w:ascii="Calibri" w:hAnsi="Calibri" w:cs="Calibri"/>
          <w:bCs/>
          <w:color w:val="330066"/>
          <w:sz w:val="22"/>
          <w:szCs w:val="22"/>
        </w:rPr>
        <w:t xml:space="preserve"> verstaat onder vertrouwelijke informatie in elk geval concurrentiegevoelige informatie en informatie die een disproportionele inbreuk maakt op de persoonlijke levenssfeer. Reeds openbare informatie is in elk geval geen vertrouwelijke informatie die onder de geheimhoudingsplicht van de AFM valt. </w:t>
      </w:r>
      <w:r w:rsidR="001B1482">
        <w:rPr>
          <w:rFonts w:ascii="Calibri" w:hAnsi="Calibri" w:cs="Calibri"/>
          <w:bCs/>
          <w:color w:val="330066"/>
          <w:sz w:val="22"/>
          <w:szCs w:val="22"/>
        </w:rPr>
        <w:t>Op de website van de AFM</w:t>
      </w:r>
      <w:r w:rsidRPr="001949C7">
        <w:rPr>
          <w:rFonts w:ascii="Calibri" w:hAnsi="Calibri" w:cs="Calibri"/>
          <w:bCs/>
          <w:color w:val="330066"/>
          <w:sz w:val="22"/>
          <w:szCs w:val="22"/>
        </w:rPr>
        <w:t xml:space="preserve"> kunt </w:t>
      </w:r>
      <w:hyperlink r:id="rId15" w:history="1">
        <w:r w:rsidR="001B1482" w:rsidRPr="00623477">
          <w:rPr>
            <w:color w:val="330066"/>
          </w:rPr>
          <w:t>u</w:t>
        </w:r>
      </w:hyperlink>
      <w:r w:rsidR="001B1482" w:rsidRPr="001949C7">
        <w:rPr>
          <w:rFonts w:ascii="Calibri" w:hAnsi="Calibri" w:cs="Calibri"/>
          <w:bCs/>
          <w:color w:val="330066"/>
          <w:sz w:val="22"/>
          <w:szCs w:val="22"/>
        </w:rPr>
        <w:t xml:space="preserve"> </w:t>
      </w:r>
      <w:r w:rsidRPr="001949C7">
        <w:rPr>
          <w:rFonts w:ascii="Calibri" w:hAnsi="Calibri" w:cs="Calibri"/>
          <w:bCs/>
          <w:color w:val="330066"/>
          <w:sz w:val="22"/>
          <w:szCs w:val="22"/>
        </w:rPr>
        <w:t xml:space="preserve">meer informatie over de wettelijke geheimhoudingsplicht vinden. </w:t>
      </w:r>
    </w:p>
    <w:p w14:paraId="67D25FFC" w14:textId="77777777" w:rsidR="00750C83" w:rsidRPr="001949C7" w:rsidRDefault="00750C83" w:rsidP="00750C83">
      <w:pPr>
        <w:autoSpaceDE w:val="0"/>
        <w:autoSpaceDN w:val="0"/>
        <w:adjustRightInd w:val="0"/>
        <w:jc w:val="both"/>
        <w:rPr>
          <w:rFonts w:ascii="Calibri" w:hAnsi="Calibri" w:cs="Calibri"/>
          <w:color w:val="330066"/>
          <w:sz w:val="22"/>
          <w:szCs w:val="22"/>
        </w:rPr>
      </w:pPr>
    </w:p>
    <w:p w14:paraId="67D25FFD" w14:textId="77777777" w:rsidR="00750C83" w:rsidRDefault="00750C83" w:rsidP="00750C83">
      <w:pPr>
        <w:rPr>
          <w:rFonts w:ascii="Calibri" w:hAnsi="Calibri" w:cs="Calibri"/>
          <w:b/>
          <w:color w:val="330066"/>
          <w:sz w:val="28"/>
          <w:szCs w:val="28"/>
        </w:rPr>
      </w:pPr>
      <w:r>
        <w:rPr>
          <w:color w:val="330066"/>
        </w:rPr>
        <w:br w:type="page"/>
      </w:r>
    </w:p>
    <w:p w14:paraId="67D25FFE" w14:textId="77777777" w:rsidR="00750C83" w:rsidRPr="00F92CFA" w:rsidRDefault="00750C83" w:rsidP="00750C83">
      <w:pPr>
        <w:pStyle w:val="Heading1"/>
      </w:pPr>
      <w:bookmarkStart w:id="2" w:name="_Toc363811513"/>
      <w:r w:rsidRPr="000B1D3E">
        <w:lastRenderedPageBreak/>
        <w:t>Invulinstructie</w:t>
      </w:r>
      <w:bookmarkEnd w:id="2"/>
      <w:r w:rsidRPr="000B1D3E">
        <w:t xml:space="preserve"> </w:t>
      </w:r>
    </w:p>
    <w:p w14:paraId="67D25FFF" w14:textId="77777777" w:rsidR="00750C83" w:rsidRPr="00F92CFA" w:rsidRDefault="00750C83" w:rsidP="00750C83">
      <w:pPr>
        <w:autoSpaceDE w:val="0"/>
        <w:autoSpaceDN w:val="0"/>
        <w:adjustRightInd w:val="0"/>
        <w:rPr>
          <w:rFonts w:ascii="Calibri" w:hAnsi="Calibri" w:cs="Calibri"/>
          <w:color w:val="330066"/>
          <w:sz w:val="22"/>
          <w:szCs w:val="22"/>
        </w:rPr>
      </w:pPr>
    </w:p>
    <w:p w14:paraId="67D26000" w14:textId="77777777" w:rsidR="00750C83" w:rsidRPr="001949C7" w:rsidRDefault="00750C83" w:rsidP="00750C83">
      <w:pPr>
        <w:autoSpaceDE w:val="0"/>
        <w:autoSpaceDN w:val="0"/>
        <w:adjustRightInd w:val="0"/>
        <w:jc w:val="both"/>
        <w:rPr>
          <w:rFonts w:ascii="Calibri" w:hAnsi="Calibri" w:cs="Calibri"/>
          <w:color w:val="330066"/>
          <w:sz w:val="22"/>
          <w:szCs w:val="22"/>
        </w:rPr>
      </w:pPr>
      <w:r>
        <w:rPr>
          <w:rFonts w:ascii="Calibri" w:hAnsi="Calibri" w:cs="Calibri"/>
          <w:color w:val="330066"/>
          <w:sz w:val="22"/>
          <w:szCs w:val="22"/>
        </w:rPr>
        <w:t>Om het durfkapitaalfonds te registreren bij de AFM en vervolgens gebruik te kunnen maken van de benaming ‘</w:t>
      </w:r>
      <w:proofErr w:type="spellStart"/>
      <w:r>
        <w:rPr>
          <w:rFonts w:ascii="Calibri" w:hAnsi="Calibri" w:cs="Calibri"/>
          <w:color w:val="330066"/>
          <w:sz w:val="22"/>
          <w:szCs w:val="22"/>
        </w:rPr>
        <w:t>EuVECA</w:t>
      </w:r>
      <w:proofErr w:type="spellEnd"/>
      <w:r>
        <w:rPr>
          <w:rFonts w:ascii="Calibri" w:hAnsi="Calibri" w:cs="Calibri"/>
          <w:color w:val="330066"/>
          <w:sz w:val="22"/>
          <w:szCs w:val="22"/>
        </w:rPr>
        <w:t>’ in verband met aanbieden van het durfkapitaalfonds op de markt</w:t>
      </w:r>
      <w:r w:rsidRPr="001949C7">
        <w:rPr>
          <w:rFonts w:ascii="Calibri" w:hAnsi="Calibri" w:cs="Calibri"/>
          <w:color w:val="330066"/>
          <w:sz w:val="22"/>
          <w:szCs w:val="22"/>
        </w:rPr>
        <w:t xml:space="preserve">, </w:t>
      </w:r>
      <w:r w:rsidR="004839C7">
        <w:rPr>
          <w:rFonts w:ascii="Calibri" w:hAnsi="Calibri" w:cs="Calibri"/>
          <w:color w:val="330066"/>
          <w:sz w:val="22"/>
          <w:szCs w:val="22"/>
        </w:rPr>
        <w:t>dient u gebruik te maken</w:t>
      </w:r>
      <w:r w:rsidRPr="001949C7">
        <w:rPr>
          <w:rFonts w:ascii="Calibri" w:hAnsi="Calibri" w:cs="Calibri"/>
          <w:color w:val="330066"/>
          <w:sz w:val="22"/>
          <w:szCs w:val="22"/>
        </w:rPr>
        <w:t xml:space="preserve"> van dit door de AFM ontworpen </w:t>
      </w:r>
      <w:r>
        <w:rPr>
          <w:rFonts w:ascii="Calibri" w:hAnsi="Calibri" w:cs="Calibri"/>
          <w:color w:val="330066"/>
          <w:sz w:val="22"/>
          <w:szCs w:val="22"/>
        </w:rPr>
        <w:t xml:space="preserve">addendum bij het </w:t>
      </w:r>
      <w:r w:rsidR="00B2079D">
        <w:rPr>
          <w:rFonts w:ascii="Calibri" w:hAnsi="Calibri" w:cs="Calibri"/>
          <w:color w:val="330066"/>
          <w:sz w:val="22"/>
          <w:szCs w:val="22"/>
        </w:rPr>
        <w:t>M</w:t>
      </w:r>
      <w:r>
        <w:rPr>
          <w:rFonts w:ascii="Calibri" w:hAnsi="Calibri" w:cs="Calibri"/>
          <w:color w:val="330066"/>
          <w:sz w:val="22"/>
          <w:szCs w:val="22"/>
        </w:rPr>
        <w:t>eldingsformulier beleggingsinstelling</w:t>
      </w:r>
      <w:r w:rsidRPr="001949C7">
        <w:rPr>
          <w:rFonts w:ascii="Calibri" w:hAnsi="Calibri" w:cs="Calibri"/>
          <w:color w:val="330066"/>
          <w:sz w:val="22"/>
          <w:szCs w:val="22"/>
        </w:rPr>
        <w:t xml:space="preserve">. </w:t>
      </w:r>
    </w:p>
    <w:p w14:paraId="67D26001" w14:textId="77777777" w:rsidR="00750C83" w:rsidRPr="001949C7" w:rsidRDefault="00750C83" w:rsidP="00750C83">
      <w:pPr>
        <w:autoSpaceDE w:val="0"/>
        <w:autoSpaceDN w:val="0"/>
        <w:adjustRightInd w:val="0"/>
        <w:jc w:val="both"/>
        <w:rPr>
          <w:rFonts w:ascii="Calibri" w:hAnsi="Calibri" w:cs="Calibri"/>
          <w:color w:val="330066"/>
          <w:sz w:val="22"/>
          <w:szCs w:val="22"/>
          <w:u w:val="single"/>
        </w:rPr>
      </w:pPr>
      <w:r w:rsidRPr="001949C7">
        <w:rPr>
          <w:rFonts w:ascii="Calibri" w:hAnsi="Calibri" w:cs="Calibri"/>
          <w:color w:val="330066"/>
          <w:sz w:val="22"/>
          <w:szCs w:val="22"/>
          <w:u w:val="single"/>
        </w:rPr>
        <w:t xml:space="preserve"> </w:t>
      </w:r>
    </w:p>
    <w:p w14:paraId="67D26002" w14:textId="77777777" w:rsidR="00750C83" w:rsidRDefault="00750C83" w:rsidP="00750C83">
      <w:pPr>
        <w:autoSpaceDE w:val="0"/>
        <w:autoSpaceDN w:val="0"/>
        <w:adjustRightInd w:val="0"/>
        <w:jc w:val="both"/>
        <w:rPr>
          <w:rFonts w:ascii="Calibri" w:hAnsi="Calibri" w:cs="Calibri"/>
          <w:b/>
          <w:color w:val="330066"/>
          <w:sz w:val="22"/>
          <w:szCs w:val="22"/>
        </w:rPr>
      </w:pPr>
      <w:r w:rsidRPr="000B45FB">
        <w:rPr>
          <w:rFonts w:ascii="Calibri" w:hAnsi="Calibri" w:cs="Calibri"/>
          <w:b/>
          <w:color w:val="330066"/>
          <w:sz w:val="22"/>
          <w:szCs w:val="22"/>
        </w:rPr>
        <w:t xml:space="preserve">Dit </w:t>
      </w:r>
      <w:r>
        <w:rPr>
          <w:rFonts w:ascii="Calibri" w:hAnsi="Calibri" w:cs="Calibri"/>
          <w:b/>
          <w:color w:val="330066"/>
          <w:sz w:val="22"/>
          <w:szCs w:val="22"/>
        </w:rPr>
        <w:t>addendum</w:t>
      </w:r>
      <w:r w:rsidRPr="000B45FB">
        <w:rPr>
          <w:rFonts w:ascii="Calibri" w:hAnsi="Calibri" w:cs="Calibri"/>
          <w:b/>
          <w:color w:val="330066"/>
          <w:sz w:val="22"/>
          <w:szCs w:val="22"/>
        </w:rPr>
        <w:t xml:space="preserve">, inclusief de toelichting, is bedoeld als een leidraad om het proces </w:t>
      </w:r>
      <w:r>
        <w:rPr>
          <w:rFonts w:ascii="Calibri" w:hAnsi="Calibri" w:cs="Calibri"/>
          <w:b/>
          <w:color w:val="330066"/>
          <w:sz w:val="22"/>
          <w:szCs w:val="22"/>
        </w:rPr>
        <w:t>van registratie</w:t>
      </w:r>
      <w:r w:rsidRPr="000B45FB">
        <w:rPr>
          <w:rFonts w:ascii="Calibri" w:hAnsi="Calibri" w:cs="Calibri"/>
          <w:b/>
          <w:color w:val="330066"/>
          <w:sz w:val="22"/>
          <w:szCs w:val="22"/>
        </w:rPr>
        <w:t xml:space="preserve"> te vereenvoudigen. Het </w:t>
      </w:r>
      <w:r>
        <w:rPr>
          <w:rFonts w:ascii="Calibri" w:hAnsi="Calibri" w:cs="Calibri"/>
          <w:b/>
          <w:color w:val="330066"/>
          <w:sz w:val="22"/>
          <w:szCs w:val="22"/>
        </w:rPr>
        <w:t>addendum</w:t>
      </w:r>
      <w:r w:rsidRPr="000B45FB">
        <w:rPr>
          <w:rFonts w:ascii="Calibri" w:hAnsi="Calibri" w:cs="Calibri"/>
          <w:b/>
          <w:color w:val="330066"/>
          <w:sz w:val="22"/>
          <w:szCs w:val="22"/>
        </w:rPr>
        <w:t xml:space="preserve"> omvat (naar zijn aard) een gesimplificeerde weergave van wettelijke en andere juridische vereisten alsook van de uiteenlopende casuïstiek en mogelijke varianten. Bij de </w:t>
      </w:r>
      <w:r>
        <w:rPr>
          <w:rFonts w:ascii="Calibri" w:hAnsi="Calibri" w:cs="Calibri"/>
          <w:b/>
          <w:color w:val="330066"/>
          <w:sz w:val="22"/>
          <w:szCs w:val="22"/>
        </w:rPr>
        <w:t>registratie</w:t>
      </w:r>
      <w:r w:rsidRPr="000B45FB">
        <w:rPr>
          <w:rFonts w:ascii="Calibri" w:hAnsi="Calibri" w:cs="Calibri"/>
          <w:b/>
          <w:color w:val="330066"/>
          <w:sz w:val="22"/>
          <w:szCs w:val="22"/>
        </w:rPr>
        <w:t xml:space="preserve"> zijn de wettelijke en andere juridische vereisten, en niet de inhoud van dit </w:t>
      </w:r>
      <w:r>
        <w:rPr>
          <w:rFonts w:ascii="Calibri" w:hAnsi="Calibri" w:cs="Calibri"/>
          <w:b/>
          <w:color w:val="330066"/>
          <w:sz w:val="22"/>
          <w:szCs w:val="22"/>
        </w:rPr>
        <w:t>addendum</w:t>
      </w:r>
      <w:r w:rsidRPr="000B45FB">
        <w:rPr>
          <w:rFonts w:ascii="Calibri" w:hAnsi="Calibri" w:cs="Calibri"/>
          <w:b/>
          <w:color w:val="330066"/>
          <w:sz w:val="22"/>
          <w:szCs w:val="22"/>
        </w:rPr>
        <w:t xml:space="preserve">, te allen tijde leidend. Het is volledig de verantwoordelijkheid van </w:t>
      </w:r>
      <w:r>
        <w:rPr>
          <w:rFonts w:ascii="Calibri" w:hAnsi="Calibri" w:cs="Calibri"/>
          <w:b/>
          <w:color w:val="330066"/>
          <w:sz w:val="22"/>
          <w:szCs w:val="22"/>
        </w:rPr>
        <w:t>de beheerder</w:t>
      </w:r>
      <w:r w:rsidRPr="000B45FB">
        <w:rPr>
          <w:rFonts w:ascii="Calibri" w:hAnsi="Calibri" w:cs="Calibri"/>
          <w:b/>
          <w:color w:val="330066"/>
          <w:sz w:val="22"/>
          <w:szCs w:val="22"/>
        </w:rPr>
        <w:t xml:space="preserve"> om te voldoen aan alle op hem toepasselijke wettelijke en andere juridische verplichtingen; de inhoud van dit </w:t>
      </w:r>
      <w:r>
        <w:rPr>
          <w:rFonts w:ascii="Calibri" w:hAnsi="Calibri" w:cs="Calibri"/>
          <w:b/>
          <w:color w:val="330066"/>
          <w:sz w:val="22"/>
          <w:szCs w:val="22"/>
        </w:rPr>
        <w:t xml:space="preserve">addendum </w:t>
      </w:r>
      <w:r w:rsidRPr="000B45FB">
        <w:rPr>
          <w:rFonts w:ascii="Calibri" w:hAnsi="Calibri" w:cs="Calibri"/>
          <w:b/>
          <w:color w:val="330066"/>
          <w:sz w:val="22"/>
          <w:szCs w:val="22"/>
        </w:rPr>
        <w:t xml:space="preserve">doet daar niet aan af. Het is tevens volledig de verantwoordelijkheid van de indiener om alle ontwikkelingen met betrekking tot deze verplichtingen bij te houden. </w:t>
      </w:r>
    </w:p>
    <w:p w14:paraId="67D26003" w14:textId="77777777" w:rsidR="00750C83" w:rsidRDefault="00750C83" w:rsidP="00750C83">
      <w:pPr>
        <w:autoSpaceDE w:val="0"/>
        <w:autoSpaceDN w:val="0"/>
        <w:adjustRightInd w:val="0"/>
        <w:jc w:val="both"/>
        <w:rPr>
          <w:rFonts w:ascii="Calibri" w:hAnsi="Calibri" w:cs="Calibri"/>
          <w:b/>
          <w:color w:val="330066"/>
          <w:sz w:val="22"/>
          <w:szCs w:val="22"/>
        </w:rPr>
      </w:pPr>
    </w:p>
    <w:p w14:paraId="67D26004" w14:textId="77777777" w:rsidR="00750C83" w:rsidRPr="000B45FB" w:rsidRDefault="00750C83" w:rsidP="00750C83">
      <w:pPr>
        <w:autoSpaceDE w:val="0"/>
        <w:autoSpaceDN w:val="0"/>
        <w:adjustRightInd w:val="0"/>
        <w:jc w:val="both"/>
        <w:rPr>
          <w:rFonts w:ascii="Calibri" w:hAnsi="Calibri" w:cs="Calibri"/>
          <w:b/>
          <w:color w:val="330066"/>
          <w:sz w:val="22"/>
          <w:szCs w:val="22"/>
        </w:rPr>
      </w:pPr>
      <w:r w:rsidRPr="009B2E04">
        <w:rPr>
          <w:rFonts w:ascii="Calibri" w:hAnsi="Calibri" w:cs="Calibri"/>
          <w:color w:val="330066"/>
          <w:sz w:val="22"/>
          <w:szCs w:val="22"/>
        </w:rPr>
        <w:t xml:space="preserve">Indien aan de toezichthouders te verstrekken informatie om welke reden dan ook niet of niet volledig via beantwoording van de vragen van dit </w:t>
      </w:r>
      <w:r>
        <w:rPr>
          <w:rFonts w:ascii="Calibri" w:hAnsi="Calibri" w:cs="Calibri"/>
          <w:color w:val="330066"/>
          <w:sz w:val="22"/>
          <w:szCs w:val="22"/>
        </w:rPr>
        <w:t>addendum</w:t>
      </w:r>
      <w:r w:rsidRPr="009B2E04">
        <w:rPr>
          <w:rFonts w:ascii="Calibri" w:hAnsi="Calibri" w:cs="Calibri"/>
          <w:color w:val="330066"/>
          <w:sz w:val="22"/>
          <w:szCs w:val="22"/>
        </w:rPr>
        <w:t xml:space="preserve"> kan worden verstrekt, dan dient u die informatie via een of meerdere bijlagen te verstrekken.</w:t>
      </w:r>
    </w:p>
    <w:p w14:paraId="67D26005" w14:textId="77777777" w:rsidR="00750C83" w:rsidRDefault="00750C83" w:rsidP="00750C83">
      <w:pPr>
        <w:autoSpaceDE w:val="0"/>
        <w:autoSpaceDN w:val="0"/>
        <w:adjustRightInd w:val="0"/>
        <w:jc w:val="both"/>
        <w:rPr>
          <w:rFonts w:ascii="Calibri" w:hAnsi="Calibri" w:cs="Calibri"/>
          <w:color w:val="330066"/>
          <w:sz w:val="22"/>
          <w:szCs w:val="22"/>
        </w:rPr>
      </w:pPr>
      <w:r w:rsidRPr="001949C7">
        <w:rPr>
          <w:rFonts w:ascii="Calibri" w:hAnsi="Calibri" w:cs="Calibri"/>
          <w:color w:val="330066"/>
          <w:sz w:val="22"/>
          <w:szCs w:val="22"/>
        </w:rPr>
        <w:t xml:space="preserve"> </w:t>
      </w:r>
      <w:r w:rsidRPr="001949C7">
        <w:rPr>
          <w:rFonts w:ascii="Calibri" w:hAnsi="Calibri" w:cs="Calibri"/>
          <w:color w:val="330066"/>
          <w:sz w:val="22"/>
          <w:szCs w:val="22"/>
        </w:rPr>
        <w:br/>
        <w:t xml:space="preserve">Alle vragen in dit </w:t>
      </w:r>
      <w:r>
        <w:rPr>
          <w:rFonts w:ascii="Calibri" w:hAnsi="Calibri" w:cs="Calibri"/>
          <w:color w:val="330066"/>
          <w:sz w:val="22"/>
          <w:szCs w:val="22"/>
        </w:rPr>
        <w:t>addendum</w:t>
      </w:r>
      <w:r w:rsidRPr="001949C7">
        <w:rPr>
          <w:rFonts w:ascii="Calibri" w:hAnsi="Calibri" w:cs="Calibri"/>
          <w:color w:val="330066"/>
          <w:sz w:val="22"/>
          <w:szCs w:val="22"/>
        </w:rPr>
        <w:t xml:space="preserve"> worden beantwoord op basis van de beschikbare informatie. Is informatie (nog) niet beschikbaar en/of is een vraag volgens u niet van toepassing, dan wordt dit op het </w:t>
      </w:r>
      <w:r>
        <w:rPr>
          <w:rFonts w:ascii="Calibri" w:hAnsi="Calibri" w:cs="Calibri"/>
          <w:color w:val="330066"/>
          <w:sz w:val="22"/>
          <w:szCs w:val="22"/>
        </w:rPr>
        <w:t>addendum</w:t>
      </w:r>
      <w:r w:rsidRPr="001949C7">
        <w:rPr>
          <w:rFonts w:ascii="Calibri" w:hAnsi="Calibri" w:cs="Calibri"/>
          <w:color w:val="330066"/>
          <w:sz w:val="22"/>
          <w:szCs w:val="22"/>
        </w:rPr>
        <w:t xml:space="preserve"> vermeld. Biedt het </w:t>
      </w:r>
      <w:r>
        <w:rPr>
          <w:rFonts w:ascii="Calibri" w:hAnsi="Calibri" w:cs="Calibri"/>
          <w:color w:val="330066"/>
          <w:sz w:val="22"/>
          <w:szCs w:val="22"/>
        </w:rPr>
        <w:t>addendum</w:t>
      </w:r>
      <w:r w:rsidRPr="001949C7">
        <w:rPr>
          <w:rFonts w:ascii="Calibri" w:hAnsi="Calibri" w:cs="Calibri"/>
          <w:color w:val="330066"/>
          <w:sz w:val="22"/>
          <w:szCs w:val="22"/>
        </w:rPr>
        <w:t xml:space="preserve"> onvoldoende ruimte voor beantwoording, dan vermeldt u de (overige) informatie in een of meerdere aparte bijlagen. Gebruik voor elke bijlage een nummer dat correspondeert met de vraag waar de bijlage op ziet. </w:t>
      </w:r>
    </w:p>
    <w:p w14:paraId="67D26006" w14:textId="77777777" w:rsidR="00A015CF" w:rsidRDefault="00A015CF" w:rsidP="00750C83">
      <w:pPr>
        <w:autoSpaceDE w:val="0"/>
        <w:autoSpaceDN w:val="0"/>
        <w:adjustRightInd w:val="0"/>
        <w:jc w:val="both"/>
        <w:rPr>
          <w:rFonts w:ascii="Calibri" w:hAnsi="Calibri" w:cs="Calibri"/>
          <w:color w:val="330066"/>
          <w:sz w:val="22"/>
          <w:szCs w:val="22"/>
        </w:rPr>
      </w:pPr>
    </w:p>
    <w:p w14:paraId="67D26007"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De AFM </w:t>
      </w:r>
      <w:r>
        <w:rPr>
          <w:rFonts w:ascii="Calibri" w:hAnsi="Calibri" w:cs="Calibri"/>
          <w:color w:val="330066"/>
          <w:sz w:val="22"/>
          <w:szCs w:val="22"/>
        </w:rPr>
        <w:t>neemt</w:t>
      </w:r>
      <w:r w:rsidRPr="000B1D3E">
        <w:rPr>
          <w:rFonts w:ascii="Calibri" w:hAnsi="Calibri" w:cs="Calibri"/>
          <w:color w:val="330066"/>
          <w:sz w:val="22"/>
          <w:szCs w:val="22"/>
        </w:rPr>
        <w:t xml:space="preserve"> </w:t>
      </w:r>
      <w:r w:rsidR="004839C7">
        <w:rPr>
          <w:rFonts w:ascii="Calibri" w:hAnsi="Calibri" w:cs="Calibri"/>
          <w:color w:val="330066"/>
          <w:sz w:val="22"/>
          <w:szCs w:val="22"/>
        </w:rPr>
        <w:t>dit</w:t>
      </w:r>
      <w:r>
        <w:rPr>
          <w:rFonts w:ascii="Calibri" w:hAnsi="Calibri" w:cs="Calibri"/>
          <w:color w:val="330066"/>
          <w:sz w:val="22"/>
          <w:szCs w:val="22"/>
        </w:rPr>
        <w:t xml:space="preserve"> verzoek tot registratie in behandeling</w:t>
      </w:r>
      <w:r w:rsidRPr="000B1D3E">
        <w:rPr>
          <w:rFonts w:ascii="Calibri" w:hAnsi="Calibri" w:cs="Calibri"/>
          <w:color w:val="330066"/>
          <w:sz w:val="22"/>
          <w:szCs w:val="22"/>
        </w:rPr>
        <w:t xml:space="preserve"> na ontvangst van volledig ingevulde en ondertekende versies van: (1) </w:t>
      </w:r>
      <w:r>
        <w:rPr>
          <w:rFonts w:ascii="Calibri" w:hAnsi="Calibri" w:cs="Calibri"/>
          <w:color w:val="330066"/>
          <w:sz w:val="22"/>
          <w:szCs w:val="22"/>
        </w:rPr>
        <w:t>dit addendum</w:t>
      </w:r>
      <w:r w:rsidRPr="000B1D3E">
        <w:rPr>
          <w:rFonts w:ascii="Calibri" w:hAnsi="Calibri" w:cs="Calibri"/>
          <w:color w:val="330066"/>
          <w:sz w:val="22"/>
          <w:szCs w:val="22"/>
        </w:rPr>
        <w:t xml:space="preserve">, (2) alle bij het </w:t>
      </w:r>
      <w:r>
        <w:rPr>
          <w:rFonts w:ascii="Calibri" w:hAnsi="Calibri" w:cs="Calibri"/>
          <w:color w:val="330066"/>
          <w:sz w:val="22"/>
          <w:szCs w:val="22"/>
        </w:rPr>
        <w:t>addendum</w:t>
      </w:r>
      <w:r w:rsidRPr="000B1D3E">
        <w:rPr>
          <w:rFonts w:ascii="Calibri" w:hAnsi="Calibri" w:cs="Calibri"/>
          <w:color w:val="330066"/>
          <w:sz w:val="22"/>
          <w:szCs w:val="22"/>
        </w:rPr>
        <w:t xml:space="preserve"> behorende bijlagen. </w:t>
      </w:r>
      <w:r w:rsidRPr="002E4E2E">
        <w:rPr>
          <w:rFonts w:ascii="Calibri" w:hAnsi="Calibri" w:cs="Calibri"/>
          <w:color w:val="330066"/>
          <w:sz w:val="22"/>
          <w:szCs w:val="22"/>
        </w:rPr>
        <w:t>De AFM kan (additionele) informatie en/of documenten op</w:t>
      </w:r>
      <w:r>
        <w:rPr>
          <w:rFonts w:ascii="Calibri" w:hAnsi="Calibri" w:cs="Calibri"/>
          <w:color w:val="330066"/>
          <w:sz w:val="22"/>
          <w:szCs w:val="22"/>
        </w:rPr>
        <w:t xml:space="preserve">vragen die nodig zijn indien het verzoek tot registratie </w:t>
      </w:r>
      <w:r w:rsidRPr="002E4E2E">
        <w:rPr>
          <w:rFonts w:ascii="Calibri" w:hAnsi="Calibri" w:cs="Calibri"/>
          <w:color w:val="330066"/>
          <w:sz w:val="22"/>
          <w:szCs w:val="22"/>
        </w:rPr>
        <w:t>door de AFM als niet compleet wordt beschouwd</w:t>
      </w:r>
      <w:r>
        <w:rPr>
          <w:rFonts w:ascii="Calibri" w:hAnsi="Calibri" w:cs="Calibri"/>
          <w:color w:val="330066"/>
          <w:sz w:val="22"/>
          <w:szCs w:val="22"/>
        </w:rPr>
        <w:t>.</w:t>
      </w:r>
      <w:r w:rsidRPr="002E4E2E">
        <w:rPr>
          <w:rFonts w:ascii="Calibri" w:hAnsi="Calibri" w:cs="Calibri"/>
          <w:color w:val="330066"/>
          <w:sz w:val="22"/>
          <w:szCs w:val="22"/>
        </w:rPr>
        <w:t xml:space="preserve"> </w:t>
      </w:r>
      <w:r w:rsidRPr="000B1D3E">
        <w:rPr>
          <w:rFonts w:ascii="Calibri" w:hAnsi="Calibri" w:cs="Calibri"/>
          <w:color w:val="330066"/>
          <w:sz w:val="22"/>
          <w:szCs w:val="22"/>
        </w:rPr>
        <w:t xml:space="preserve">Indien aan de </w:t>
      </w:r>
      <w:r>
        <w:rPr>
          <w:rFonts w:ascii="Calibri" w:hAnsi="Calibri" w:cs="Calibri"/>
          <w:color w:val="330066"/>
          <w:sz w:val="22"/>
          <w:szCs w:val="22"/>
        </w:rPr>
        <w:t>vereisten</w:t>
      </w:r>
      <w:r w:rsidRPr="000B1D3E">
        <w:rPr>
          <w:rFonts w:ascii="Calibri" w:hAnsi="Calibri" w:cs="Calibri"/>
          <w:color w:val="330066"/>
          <w:sz w:val="22"/>
          <w:szCs w:val="22"/>
        </w:rPr>
        <w:t xml:space="preserve"> van artikel </w:t>
      </w:r>
      <w:r>
        <w:rPr>
          <w:rFonts w:ascii="Calibri" w:hAnsi="Calibri" w:cs="Calibri"/>
          <w:color w:val="330066"/>
          <w:sz w:val="22"/>
          <w:szCs w:val="22"/>
        </w:rPr>
        <w:t xml:space="preserve">14, tweede lid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sidRPr="000B1D3E">
        <w:rPr>
          <w:rFonts w:ascii="Calibri" w:hAnsi="Calibri" w:cs="Calibri"/>
          <w:color w:val="330066"/>
          <w:sz w:val="22"/>
          <w:szCs w:val="22"/>
        </w:rPr>
        <w:t xml:space="preserve">is voldaan zal de AFM de </w:t>
      </w:r>
      <w:r w:rsidR="00002411">
        <w:rPr>
          <w:rFonts w:ascii="Calibri" w:hAnsi="Calibri" w:cs="Calibri"/>
          <w:color w:val="330066"/>
          <w:sz w:val="22"/>
          <w:szCs w:val="22"/>
        </w:rPr>
        <w:t>registratie</w:t>
      </w:r>
      <w:r w:rsidR="00050FBC">
        <w:rPr>
          <w:rFonts w:ascii="Calibri" w:hAnsi="Calibri" w:cs="Calibri"/>
          <w:color w:val="330066"/>
          <w:sz w:val="22"/>
          <w:szCs w:val="22"/>
        </w:rPr>
        <w:t>,</w:t>
      </w:r>
      <w:r w:rsidR="00002411">
        <w:rPr>
          <w:rFonts w:ascii="Calibri" w:hAnsi="Calibri" w:cs="Calibri"/>
          <w:color w:val="330066"/>
          <w:sz w:val="22"/>
          <w:szCs w:val="22"/>
        </w:rPr>
        <w:t xml:space="preserve"> </w:t>
      </w:r>
      <w:r w:rsidR="007C35B2">
        <w:rPr>
          <w:rFonts w:ascii="Calibri" w:hAnsi="Calibri" w:cs="Calibri"/>
          <w:color w:val="330066"/>
          <w:sz w:val="22"/>
          <w:szCs w:val="22"/>
        </w:rPr>
        <w:t xml:space="preserve">uiterlijk 2 maanden nadat </w:t>
      </w:r>
      <w:r w:rsidR="00E144DE">
        <w:rPr>
          <w:rFonts w:ascii="Calibri" w:hAnsi="Calibri" w:cs="Calibri"/>
          <w:color w:val="330066"/>
          <w:sz w:val="22"/>
          <w:szCs w:val="22"/>
        </w:rPr>
        <w:t>het complete verzoek tot registratie</w:t>
      </w:r>
      <w:r w:rsidR="007C35B2">
        <w:rPr>
          <w:rFonts w:ascii="Calibri" w:hAnsi="Calibri" w:cs="Calibri"/>
          <w:color w:val="330066"/>
          <w:sz w:val="22"/>
          <w:szCs w:val="22"/>
        </w:rPr>
        <w:t xml:space="preserve"> is ontvangen, </w:t>
      </w:r>
      <w:r w:rsidRPr="000B1D3E">
        <w:rPr>
          <w:rFonts w:ascii="Calibri" w:hAnsi="Calibri" w:cs="Calibri"/>
          <w:color w:val="330066"/>
          <w:sz w:val="22"/>
          <w:szCs w:val="22"/>
        </w:rPr>
        <w:t>bevestigen</w:t>
      </w:r>
      <w:r w:rsidR="004839C7">
        <w:rPr>
          <w:rFonts w:ascii="Calibri" w:hAnsi="Calibri" w:cs="Calibri"/>
          <w:color w:val="330066"/>
          <w:sz w:val="22"/>
          <w:szCs w:val="22"/>
        </w:rPr>
        <w:t>.</w:t>
      </w:r>
    </w:p>
    <w:p w14:paraId="67D26008" w14:textId="77777777" w:rsidR="00750C83" w:rsidRPr="00F92CFA" w:rsidRDefault="00750C83" w:rsidP="00750C83">
      <w:pPr>
        <w:autoSpaceDE w:val="0"/>
        <w:autoSpaceDN w:val="0"/>
        <w:adjustRightInd w:val="0"/>
        <w:rPr>
          <w:rFonts w:ascii="Calibri" w:hAnsi="Calibri" w:cs="Calibri"/>
          <w:color w:val="330066"/>
          <w:sz w:val="22"/>
          <w:szCs w:val="22"/>
        </w:rPr>
      </w:pPr>
      <w:r w:rsidRPr="000B1D3E">
        <w:rPr>
          <w:rFonts w:ascii="Calibri" w:hAnsi="Calibri" w:cs="Calibri"/>
          <w:color w:val="330066"/>
          <w:sz w:val="22"/>
          <w:szCs w:val="22"/>
        </w:rPr>
        <w:br w:type="page"/>
      </w:r>
    </w:p>
    <w:p w14:paraId="67D26009" w14:textId="77777777" w:rsidR="00750C83" w:rsidRPr="00F92CFA" w:rsidRDefault="00750C83" w:rsidP="00750C83">
      <w:pPr>
        <w:pStyle w:val="Heading1"/>
      </w:pPr>
      <w:bookmarkStart w:id="3" w:name="_Toc363811514"/>
      <w:r w:rsidRPr="000B1D3E">
        <w:lastRenderedPageBreak/>
        <w:t>Algemene gegevens van de beheerder</w:t>
      </w:r>
      <w:bookmarkEnd w:id="3"/>
    </w:p>
    <w:p w14:paraId="67D2600A" w14:textId="77777777" w:rsidR="00750C83" w:rsidRPr="00F92CFA" w:rsidRDefault="00750C83" w:rsidP="00750C83">
      <w:pPr>
        <w:ind w:left="360"/>
        <w:rPr>
          <w:rStyle w:val="Strong"/>
          <w:rFonts w:ascii="Calibri" w:hAnsi="Calibri" w:cs="Calibri"/>
          <w:color w:val="330066"/>
          <w:sz w:val="22"/>
          <w:szCs w:val="22"/>
        </w:rPr>
      </w:pPr>
    </w:p>
    <w:tbl>
      <w:tblPr>
        <w:tblW w:w="0" w:type="auto"/>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tblGrid>
      <w:tr w:rsidR="00750C83" w:rsidRPr="001949C7" w14:paraId="67D2600F" w14:textId="77777777" w:rsidTr="00215459">
        <w:tc>
          <w:tcPr>
            <w:tcW w:w="4802" w:type="dxa"/>
            <w:tcBorders>
              <w:top w:val="single" w:sz="4" w:space="0" w:color="auto"/>
              <w:left w:val="nil"/>
              <w:bottom w:val="single" w:sz="4" w:space="0" w:color="auto"/>
              <w:right w:val="nil"/>
            </w:tcBorders>
            <w:shd w:val="pct5" w:color="auto" w:fill="FFFFFF"/>
          </w:tcPr>
          <w:p w14:paraId="67D2600B" w14:textId="77777777" w:rsidR="00750C83" w:rsidRPr="001949C7" w:rsidRDefault="00750C83" w:rsidP="00750C83">
            <w:pPr>
              <w:pStyle w:val="ListParagraph"/>
              <w:numPr>
                <w:ilvl w:val="1"/>
                <w:numId w:val="4"/>
              </w:numPr>
              <w:rPr>
                <w:rFonts w:ascii="Calibri" w:hAnsi="Calibri" w:cs="Calibri"/>
                <w:b/>
                <w:color w:val="330066"/>
                <w:sz w:val="22"/>
              </w:rPr>
            </w:pPr>
            <w:r w:rsidRPr="001949C7">
              <w:rPr>
                <w:rFonts w:ascii="Calibri" w:hAnsi="Calibri" w:cs="Calibri"/>
                <w:bCs/>
                <w:color w:val="330066"/>
                <w:sz w:val="22"/>
                <w:szCs w:val="22"/>
              </w:rPr>
              <w:t>Handelsnaam en statutaire naam</w:t>
            </w:r>
          </w:p>
          <w:p w14:paraId="67D2600C" w14:textId="77777777" w:rsidR="00750C83" w:rsidRPr="001949C7"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0D"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t xml:space="preserve"> </w:t>
            </w:r>
          </w:p>
        </w:tc>
        <w:tc>
          <w:tcPr>
            <w:tcW w:w="4819" w:type="dxa"/>
            <w:tcBorders>
              <w:top w:val="single" w:sz="4" w:space="0" w:color="auto"/>
              <w:left w:val="nil"/>
              <w:bottom w:val="single" w:sz="4" w:space="0" w:color="auto"/>
              <w:right w:val="nil"/>
            </w:tcBorders>
          </w:tcPr>
          <w:p w14:paraId="67D2600E" w14:textId="77777777" w:rsidR="00750C83" w:rsidRPr="001949C7" w:rsidRDefault="00750C83" w:rsidP="00D31ED8">
            <w:pPr>
              <w:pStyle w:val="vulling"/>
              <w:rPr>
                <w:rFonts w:ascii="Calibri" w:hAnsi="Calibri" w:cs="Calibri"/>
                <w:color w:val="330066"/>
                <w:szCs w:val="22"/>
                <w:lang w:val="nl-NL"/>
              </w:rPr>
            </w:pPr>
          </w:p>
        </w:tc>
      </w:tr>
      <w:tr w:rsidR="00943431" w:rsidRPr="001949C7" w14:paraId="520A0E10" w14:textId="77777777" w:rsidTr="00215459">
        <w:tc>
          <w:tcPr>
            <w:tcW w:w="4802" w:type="dxa"/>
            <w:tcBorders>
              <w:top w:val="single" w:sz="4" w:space="0" w:color="auto"/>
              <w:left w:val="nil"/>
              <w:bottom w:val="single" w:sz="4" w:space="0" w:color="auto"/>
              <w:right w:val="nil"/>
            </w:tcBorders>
            <w:shd w:val="pct5" w:color="auto" w:fill="FFFFFF"/>
          </w:tcPr>
          <w:p w14:paraId="316F4CB6" w14:textId="6FDB3EA5" w:rsidR="00943431" w:rsidRPr="001949C7" w:rsidRDefault="00943431" w:rsidP="00750C83">
            <w:pPr>
              <w:pStyle w:val="ListParagraph"/>
              <w:numPr>
                <w:ilvl w:val="1"/>
                <w:numId w:val="4"/>
              </w:numPr>
              <w:rPr>
                <w:rFonts w:ascii="Calibri" w:hAnsi="Calibri" w:cs="Calibri"/>
                <w:bCs/>
                <w:color w:val="330066"/>
                <w:sz w:val="22"/>
                <w:szCs w:val="22"/>
              </w:rPr>
            </w:pPr>
            <w:r>
              <w:rPr>
                <w:rFonts w:ascii="Calibri" w:hAnsi="Calibri" w:cs="Calibri"/>
                <w:bCs/>
                <w:color w:val="330066"/>
                <w:sz w:val="22"/>
                <w:szCs w:val="22"/>
              </w:rPr>
              <w:t xml:space="preserve">LEI code </w:t>
            </w:r>
          </w:p>
        </w:tc>
        <w:tc>
          <w:tcPr>
            <w:tcW w:w="20" w:type="dxa"/>
            <w:tcBorders>
              <w:top w:val="single" w:sz="4" w:space="0" w:color="auto"/>
              <w:left w:val="nil"/>
              <w:bottom w:val="single" w:sz="4" w:space="0" w:color="auto"/>
              <w:right w:val="nil"/>
            </w:tcBorders>
            <w:shd w:val="pct12" w:color="auto" w:fill="FFFFFF"/>
          </w:tcPr>
          <w:p w14:paraId="15DEB48B" w14:textId="77777777" w:rsidR="00943431" w:rsidRPr="001949C7" w:rsidRDefault="00943431" w:rsidP="00D31ED8">
            <w:pPr>
              <w:rPr>
                <w:rFonts w:ascii="Calibri" w:hAnsi="Calibri" w:cs="Calibri"/>
                <w:color w:val="330066"/>
                <w:sz w:val="22"/>
                <w:szCs w:val="22"/>
              </w:rPr>
            </w:pPr>
          </w:p>
        </w:tc>
        <w:tc>
          <w:tcPr>
            <w:tcW w:w="4819" w:type="dxa"/>
            <w:tcBorders>
              <w:top w:val="single" w:sz="4" w:space="0" w:color="auto"/>
              <w:left w:val="nil"/>
              <w:bottom w:val="single" w:sz="4" w:space="0" w:color="auto"/>
              <w:right w:val="nil"/>
            </w:tcBorders>
          </w:tcPr>
          <w:p w14:paraId="1BC0E47B" w14:textId="77777777" w:rsidR="00943431" w:rsidRPr="001949C7" w:rsidRDefault="00943431" w:rsidP="00D31ED8">
            <w:pPr>
              <w:pStyle w:val="vulling"/>
              <w:rPr>
                <w:rFonts w:ascii="Calibri" w:hAnsi="Calibri" w:cs="Calibri"/>
                <w:color w:val="330066"/>
                <w:szCs w:val="22"/>
                <w:lang w:val="nl-NL"/>
              </w:rPr>
            </w:pPr>
          </w:p>
        </w:tc>
      </w:tr>
      <w:tr w:rsidR="00826409" w:rsidRPr="001949C7" w14:paraId="67D26016" w14:textId="77777777" w:rsidTr="00215459">
        <w:tc>
          <w:tcPr>
            <w:tcW w:w="4802" w:type="dxa"/>
            <w:tcBorders>
              <w:top w:val="single" w:sz="4" w:space="0" w:color="auto"/>
              <w:left w:val="nil"/>
              <w:bottom w:val="single" w:sz="4" w:space="0" w:color="auto"/>
              <w:right w:val="nil"/>
            </w:tcBorders>
            <w:shd w:val="pct5" w:color="auto" w:fill="FFFFFF"/>
          </w:tcPr>
          <w:p w14:paraId="67D26010" w14:textId="27EB4EEF" w:rsidR="00826409" w:rsidRDefault="00761240" w:rsidP="00943431">
            <w:pPr>
              <w:pStyle w:val="ListParagraph"/>
              <w:numPr>
                <w:ilvl w:val="1"/>
                <w:numId w:val="4"/>
              </w:numPr>
              <w:rPr>
                <w:rFonts w:ascii="Calibri" w:hAnsi="Calibri" w:cs="Calibri"/>
                <w:color w:val="330066"/>
                <w:sz w:val="22"/>
                <w:szCs w:val="22"/>
              </w:rPr>
            </w:pPr>
            <w:r>
              <w:rPr>
                <w:rFonts w:ascii="Calibri" w:hAnsi="Calibri" w:cs="Calibri"/>
                <w:color w:val="330066"/>
                <w:sz w:val="22"/>
                <w:szCs w:val="22"/>
              </w:rPr>
              <w:t xml:space="preserve">Heeft </w:t>
            </w:r>
            <w:r w:rsidR="00826409">
              <w:rPr>
                <w:rFonts w:ascii="Calibri" w:hAnsi="Calibri" w:cs="Calibri"/>
                <w:color w:val="330066"/>
                <w:sz w:val="22"/>
                <w:szCs w:val="22"/>
              </w:rPr>
              <w:t xml:space="preserve">de beheerder reeds </w:t>
            </w:r>
            <w:r>
              <w:rPr>
                <w:rFonts w:ascii="Calibri" w:hAnsi="Calibri" w:cs="Calibri"/>
                <w:color w:val="330066"/>
                <w:sz w:val="22"/>
                <w:szCs w:val="22"/>
              </w:rPr>
              <w:t xml:space="preserve">een vergunning op grond van artikel 2:65 </w:t>
            </w:r>
            <w:proofErr w:type="spellStart"/>
            <w:r>
              <w:rPr>
                <w:rFonts w:ascii="Calibri" w:hAnsi="Calibri" w:cs="Calibri"/>
                <w:color w:val="330066"/>
                <w:sz w:val="22"/>
                <w:szCs w:val="22"/>
              </w:rPr>
              <w:t>Wft</w:t>
            </w:r>
            <w:proofErr w:type="spellEnd"/>
            <w:r>
              <w:rPr>
                <w:rFonts w:ascii="Calibri" w:hAnsi="Calibri" w:cs="Calibri"/>
                <w:color w:val="330066"/>
                <w:sz w:val="22"/>
                <w:szCs w:val="22"/>
              </w:rPr>
              <w:t xml:space="preserve"> verkregen van</w:t>
            </w:r>
            <w:r w:rsidR="00826409">
              <w:rPr>
                <w:rFonts w:ascii="Calibri" w:hAnsi="Calibri" w:cs="Calibri"/>
                <w:color w:val="330066"/>
                <w:sz w:val="22"/>
                <w:szCs w:val="22"/>
              </w:rPr>
              <w:t xml:space="preserve"> de AFM en is het fonds reeds bij de AFM bekend?</w:t>
            </w:r>
          </w:p>
        </w:tc>
        <w:tc>
          <w:tcPr>
            <w:tcW w:w="20" w:type="dxa"/>
            <w:tcBorders>
              <w:top w:val="single" w:sz="4" w:space="0" w:color="auto"/>
              <w:left w:val="nil"/>
              <w:bottom w:val="single" w:sz="4" w:space="0" w:color="auto"/>
              <w:right w:val="nil"/>
            </w:tcBorders>
            <w:shd w:val="pct12" w:color="auto" w:fill="FFFFFF"/>
          </w:tcPr>
          <w:p w14:paraId="67D26011" w14:textId="77777777" w:rsidR="00826409" w:rsidRPr="001949C7" w:rsidRDefault="00826409"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67D26012" w14:textId="77777777" w:rsidR="00826409" w:rsidRPr="00F92CFA" w:rsidRDefault="00826409" w:rsidP="009D0B63">
            <w:pPr>
              <w:pStyle w:val="ListParagraph"/>
              <w:numPr>
                <w:ilvl w:val="0"/>
                <w:numId w:val="2"/>
              </w:numPr>
              <w:jc w:val="both"/>
              <w:rPr>
                <w:rFonts w:ascii="Calibri" w:hAnsi="Calibri" w:cs="Calibri"/>
                <w:color w:val="330066"/>
                <w:sz w:val="22"/>
              </w:rPr>
            </w:pPr>
            <w:r w:rsidRPr="000B1D3E">
              <w:rPr>
                <w:rFonts w:ascii="Calibri" w:hAnsi="Calibri" w:cs="Calibri"/>
                <w:color w:val="330066"/>
                <w:sz w:val="22"/>
                <w:szCs w:val="22"/>
              </w:rPr>
              <w:t>Ja</w:t>
            </w:r>
          </w:p>
          <w:p w14:paraId="67D26013" w14:textId="77777777" w:rsidR="00826409" w:rsidRPr="00DB4C22" w:rsidRDefault="00DB4C22" w:rsidP="00761240">
            <w:pPr>
              <w:pStyle w:val="ListParagraph"/>
              <w:numPr>
                <w:ilvl w:val="0"/>
                <w:numId w:val="2"/>
              </w:numPr>
              <w:jc w:val="both"/>
              <w:rPr>
                <w:rFonts w:ascii="Calibri" w:hAnsi="Calibri" w:cs="Calibri"/>
                <w:color w:val="330066"/>
                <w:sz w:val="22"/>
              </w:rPr>
            </w:pPr>
            <w:r>
              <w:rPr>
                <w:rFonts w:ascii="Calibri" w:hAnsi="Calibri" w:cs="Calibri"/>
                <w:color w:val="330066"/>
                <w:sz w:val="22"/>
                <w:szCs w:val="22"/>
              </w:rPr>
              <w:t xml:space="preserve">De beheerder </w:t>
            </w:r>
            <w:r w:rsidR="00761240">
              <w:rPr>
                <w:rFonts w:ascii="Calibri" w:hAnsi="Calibri" w:cs="Calibri"/>
                <w:color w:val="330066"/>
                <w:sz w:val="22"/>
                <w:szCs w:val="22"/>
              </w:rPr>
              <w:t xml:space="preserve">heeft </w:t>
            </w:r>
            <w:r>
              <w:rPr>
                <w:rFonts w:ascii="Calibri" w:hAnsi="Calibri" w:cs="Calibri"/>
                <w:color w:val="330066"/>
                <w:sz w:val="22"/>
                <w:szCs w:val="22"/>
              </w:rPr>
              <w:t xml:space="preserve">reeds </w:t>
            </w:r>
            <w:r w:rsidR="00761240" w:rsidRPr="00761240">
              <w:rPr>
                <w:rFonts w:ascii="Calibri" w:hAnsi="Calibri" w:cs="Calibri"/>
                <w:color w:val="330066"/>
                <w:sz w:val="22"/>
                <w:szCs w:val="22"/>
              </w:rPr>
              <w:t xml:space="preserve">een vergunning op grond van artikel 2:65 </w:t>
            </w:r>
            <w:proofErr w:type="spellStart"/>
            <w:r w:rsidR="00761240" w:rsidRPr="00761240">
              <w:rPr>
                <w:rFonts w:ascii="Calibri" w:hAnsi="Calibri" w:cs="Calibri"/>
                <w:color w:val="330066"/>
                <w:sz w:val="22"/>
                <w:szCs w:val="22"/>
              </w:rPr>
              <w:t>Wft</w:t>
            </w:r>
            <w:proofErr w:type="spellEnd"/>
            <w:r w:rsidR="00761240" w:rsidRPr="00761240">
              <w:rPr>
                <w:rFonts w:ascii="Calibri" w:hAnsi="Calibri" w:cs="Calibri"/>
                <w:color w:val="330066"/>
                <w:sz w:val="22"/>
                <w:szCs w:val="22"/>
              </w:rPr>
              <w:t xml:space="preserve"> verkregen</w:t>
            </w:r>
            <w:r w:rsidR="00761240" w:rsidRPr="00761240" w:rsidDel="00761240">
              <w:rPr>
                <w:rFonts w:ascii="Calibri" w:hAnsi="Calibri" w:cs="Calibri"/>
                <w:color w:val="330066"/>
                <w:sz w:val="22"/>
                <w:szCs w:val="22"/>
              </w:rPr>
              <w:t xml:space="preserve"> </w:t>
            </w:r>
            <w:r>
              <w:rPr>
                <w:rFonts w:ascii="Calibri" w:hAnsi="Calibri" w:cs="Calibri"/>
                <w:color w:val="330066"/>
                <w:sz w:val="22"/>
                <w:szCs w:val="22"/>
              </w:rPr>
              <w:t xml:space="preserve">maar het fonds is nog niet bij de AFM bekend; </w:t>
            </w:r>
            <w:r w:rsidR="00761240">
              <w:rPr>
                <w:rFonts w:ascii="Calibri" w:hAnsi="Calibri" w:cs="Calibri"/>
                <w:color w:val="330066"/>
                <w:sz w:val="22"/>
                <w:szCs w:val="22"/>
              </w:rPr>
              <w:t>dit formulier wordt meegezonden met het volledig ingevulde het Meldingsformulier</w:t>
            </w:r>
            <w:r>
              <w:rPr>
                <w:rFonts w:ascii="Calibri" w:hAnsi="Calibri" w:cs="Calibri"/>
                <w:color w:val="330066"/>
                <w:sz w:val="22"/>
                <w:szCs w:val="22"/>
              </w:rPr>
              <w:t xml:space="preserve"> beleggingsinstelling.</w:t>
            </w:r>
          </w:p>
          <w:p w14:paraId="67D26014" w14:textId="77777777" w:rsidR="00DB4C22" w:rsidRPr="00DB4C22" w:rsidRDefault="00DB4C22" w:rsidP="009C6C93">
            <w:pPr>
              <w:pStyle w:val="ListParagraph"/>
              <w:numPr>
                <w:ilvl w:val="0"/>
                <w:numId w:val="2"/>
              </w:numPr>
              <w:rPr>
                <w:rFonts w:ascii="Calibri" w:hAnsi="Calibri" w:cs="Calibri"/>
                <w:color w:val="330066"/>
                <w:sz w:val="22"/>
              </w:rPr>
            </w:pPr>
            <w:r>
              <w:rPr>
                <w:rFonts w:ascii="Calibri" w:hAnsi="Calibri" w:cs="Calibri"/>
                <w:color w:val="330066"/>
                <w:sz w:val="22"/>
                <w:szCs w:val="22"/>
              </w:rPr>
              <w:t xml:space="preserve">Nee; dit formulier wordt meegezonden met het volledig ingevulde </w:t>
            </w:r>
            <w:r w:rsidR="00761240">
              <w:rPr>
                <w:rFonts w:ascii="Calibri" w:hAnsi="Calibri" w:cs="Calibri"/>
                <w:color w:val="330066"/>
                <w:sz w:val="22"/>
                <w:szCs w:val="22"/>
              </w:rPr>
              <w:t xml:space="preserve">Aanvraagformulier vergunning </w:t>
            </w:r>
            <w:r>
              <w:rPr>
                <w:rFonts w:ascii="Calibri" w:hAnsi="Calibri" w:cs="Calibri"/>
                <w:color w:val="330066"/>
                <w:sz w:val="22"/>
                <w:szCs w:val="22"/>
              </w:rPr>
              <w:t xml:space="preserve">beheerder </w:t>
            </w:r>
            <w:r w:rsidR="00B2079D">
              <w:rPr>
                <w:rFonts w:ascii="Calibri" w:hAnsi="Calibri" w:cs="Calibri"/>
                <w:color w:val="330066"/>
                <w:sz w:val="22"/>
                <w:szCs w:val="22"/>
              </w:rPr>
              <w:t xml:space="preserve">alternatieve </w:t>
            </w:r>
            <w:r>
              <w:rPr>
                <w:rFonts w:ascii="Calibri" w:hAnsi="Calibri" w:cs="Calibri"/>
                <w:color w:val="330066"/>
                <w:sz w:val="22"/>
                <w:szCs w:val="22"/>
              </w:rPr>
              <w:t>beleggingsinstelling(en).</w:t>
            </w:r>
          </w:p>
          <w:p w14:paraId="67D26015" w14:textId="77777777" w:rsidR="00826409" w:rsidRPr="001949C7" w:rsidRDefault="00826409" w:rsidP="00D31ED8">
            <w:pPr>
              <w:rPr>
                <w:rFonts w:ascii="Calibri" w:hAnsi="Calibri" w:cs="Calibri"/>
                <w:color w:val="330066"/>
                <w:sz w:val="22"/>
              </w:rPr>
            </w:pPr>
          </w:p>
        </w:tc>
      </w:tr>
    </w:tbl>
    <w:p w14:paraId="67D26017" w14:textId="77777777" w:rsidR="00750C83" w:rsidRDefault="00750C83" w:rsidP="00750C83">
      <w:pPr>
        <w:pStyle w:val="Heading1"/>
        <w:numPr>
          <w:ilvl w:val="0"/>
          <w:numId w:val="0"/>
        </w:numPr>
        <w:ind w:left="1065"/>
      </w:pPr>
    </w:p>
    <w:p w14:paraId="67D26018" w14:textId="77777777" w:rsidR="00750C83" w:rsidRDefault="00750C83" w:rsidP="00750C83">
      <w:pPr>
        <w:rPr>
          <w:rFonts w:ascii="Calibri" w:hAnsi="Calibri" w:cs="Calibri"/>
          <w:b/>
          <w:color w:val="330066"/>
          <w:sz w:val="22"/>
          <w:szCs w:val="28"/>
        </w:rPr>
      </w:pPr>
      <w:r>
        <w:rPr>
          <w:rFonts w:ascii="Calibri" w:hAnsi="Calibri"/>
          <w:sz w:val="22"/>
        </w:rPr>
        <w:br w:type="page"/>
      </w:r>
    </w:p>
    <w:p w14:paraId="67D26019" w14:textId="77777777" w:rsidR="00750C83" w:rsidRPr="002F2E38" w:rsidRDefault="00750C83" w:rsidP="00750C83">
      <w:pPr>
        <w:pStyle w:val="Heading1"/>
        <w:rPr>
          <w:sz w:val="22"/>
        </w:rPr>
      </w:pPr>
      <w:bookmarkStart w:id="4" w:name="_Toc363811517"/>
      <w:r>
        <w:lastRenderedPageBreak/>
        <w:t>Voorwaarden</w:t>
      </w:r>
      <w:r w:rsidR="00A015CF">
        <w:t xml:space="preserve"> en </w:t>
      </w:r>
      <w:proofErr w:type="gramStart"/>
      <w:r w:rsidR="00A015CF">
        <w:t>informatie</w:t>
      </w:r>
      <w:r>
        <w:t xml:space="preserve"> registratieregime</w:t>
      </w:r>
      <w:proofErr w:type="gramEnd"/>
      <w:r>
        <w:t xml:space="preserve"> durfkapitaalfonds</w:t>
      </w:r>
      <w:bookmarkEnd w:id="4"/>
    </w:p>
    <w:p w14:paraId="67D2601A" w14:textId="77777777" w:rsidR="00750C83" w:rsidRDefault="00750C83" w:rsidP="00750C83">
      <w:pPr>
        <w:rPr>
          <w:rFonts w:ascii="Calibri" w:hAnsi="Calibri" w:cs="Calibri"/>
          <w:color w:val="330066"/>
          <w:sz w:val="22"/>
          <w:szCs w:val="22"/>
        </w:rPr>
      </w:pPr>
    </w:p>
    <w:tbl>
      <w:tblPr>
        <w:tblW w:w="9837"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815"/>
        <w:gridCol w:w="20"/>
        <w:gridCol w:w="36"/>
        <w:gridCol w:w="3479"/>
        <w:gridCol w:w="2415"/>
        <w:gridCol w:w="36"/>
        <w:gridCol w:w="36"/>
      </w:tblGrid>
      <w:tr w:rsidR="00424584" w:rsidRPr="00F92CFA" w14:paraId="67D26020"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67D2601B" w14:textId="77777777" w:rsidR="00424584" w:rsidRPr="0023500B" w:rsidRDefault="00424584" w:rsidP="00D31ED8">
            <w:pPr>
              <w:rPr>
                <w:rFonts w:ascii="Calibri" w:hAnsi="Calibri" w:cs="Calibri"/>
                <w:color w:val="330066"/>
                <w:sz w:val="22"/>
              </w:rPr>
            </w:pPr>
            <w:r>
              <w:rPr>
                <w:rFonts w:ascii="Calibri" w:hAnsi="Calibri" w:cs="Calibri"/>
                <w:color w:val="330066"/>
                <w:sz w:val="22"/>
                <w:szCs w:val="22"/>
              </w:rPr>
              <w:t>4</w:t>
            </w:r>
            <w:r w:rsidRPr="0023500B">
              <w:rPr>
                <w:rFonts w:ascii="Calibri" w:hAnsi="Calibri" w:cs="Calibri"/>
                <w:color w:val="330066"/>
                <w:sz w:val="22"/>
                <w:szCs w:val="22"/>
              </w:rPr>
              <w:t>.</w:t>
            </w:r>
            <w:r>
              <w:rPr>
                <w:rFonts w:ascii="Calibri" w:hAnsi="Calibri" w:cs="Calibri"/>
                <w:color w:val="330066"/>
                <w:sz w:val="22"/>
                <w:szCs w:val="22"/>
              </w:rPr>
              <w:t>1</w:t>
            </w:r>
          </w:p>
          <w:p w14:paraId="67D2601C" w14:textId="768F351D" w:rsidR="00424584" w:rsidRPr="0023500B" w:rsidRDefault="00943431" w:rsidP="00D31ED8">
            <w:pPr>
              <w:rPr>
                <w:rFonts w:ascii="Calibri" w:hAnsi="Calibri" w:cs="Calibri"/>
                <w:color w:val="330066"/>
                <w:sz w:val="22"/>
              </w:rPr>
            </w:pPr>
            <w:r>
              <w:rPr>
                <w:rFonts w:ascii="Calibri" w:hAnsi="Calibri" w:cs="Calibri"/>
                <w:color w:val="330066"/>
                <w:sz w:val="22"/>
                <w:szCs w:val="22"/>
              </w:rPr>
              <w:t xml:space="preserve">Naam </w:t>
            </w:r>
            <w:r w:rsidR="00424584">
              <w:rPr>
                <w:rFonts w:ascii="Calibri" w:hAnsi="Calibri" w:cs="Calibri"/>
                <w:color w:val="330066"/>
                <w:sz w:val="22"/>
                <w:szCs w:val="22"/>
              </w:rPr>
              <w:t>van het durfkapitaalfonds</w:t>
            </w:r>
          </w:p>
          <w:p w14:paraId="67D2601D" w14:textId="77777777" w:rsidR="00424584" w:rsidRPr="00F92CFA" w:rsidRDefault="00424584" w:rsidP="00D31ED8">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1E" w14:textId="77777777" w:rsidR="00424584" w:rsidRPr="00F92CFA" w:rsidRDefault="00424584"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67D2601F" w14:textId="77777777" w:rsidR="00424584" w:rsidRPr="00F92CFA" w:rsidRDefault="00424584" w:rsidP="00D31ED8">
            <w:pPr>
              <w:rPr>
                <w:rFonts w:ascii="Calibri" w:hAnsi="Calibri" w:cs="Calibri"/>
                <w:color w:val="330066"/>
                <w:sz w:val="22"/>
              </w:rPr>
            </w:pPr>
          </w:p>
        </w:tc>
      </w:tr>
      <w:tr w:rsidR="00943431" w:rsidRPr="00F92CFA" w14:paraId="5337B74E" w14:textId="77777777" w:rsidTr="00CA0675">
        <w:trPr>
          <w:trHeight w:val="895"/>
        </w:trPr>
        <w:tc>
          <w:tcPr>
            <w:tcW w:w="3835" w:type="dxa"/>
            <w:gridSpan w:val="2"/>
            <w:tcBorders>
              <w:top w:val="single" w:sz="4" w:space="0" w:color="auto"/>
              <w:left w:val="nil"/>
              <w:bottom w:val="single" w:sz="4" w:space="0" w:color="auto"/>
              <w:right w:val="nil"/>
            </w:tcBorders>
            <w:shd w:val="pct5" w:color="auto" w:fill="FFFFFF"/>
          </w:tcPr>
          <w:p w14:paraId="426FE9FB" w14:textId="77777777" w:rsidR="00943431" w:rsidRDefault="00943431" w:rsidP="00D31ED8">
            <w:pPr>
              <w:rPr>
                <w:rFonts w:ascii="Calibri" w:hAnsi="Calibri" w:cs="Calibri"/>
                <w:color w:val="330066"/>
                <w:sz w:val="22"/>
                <w:szCs w:val="22"/>
              </w:rPr>
            </w:pPr>
            <w:r>
              <w:rPr>
                <w:rFonts w:ascii="Calibri" w:hAnsi="Calibri" w:cs="Calibri"/>
                <w:color w:val="330066"/>
                <w:sz w:val="22"/>
                <w:szCs w:val="22"/>
              </w:rPr>
              <w:t>4.2</w:t>
            </w:r>
          </w:p>
          <w:p w14:paraId="7F5A95E9" w14:textId="5A702803" w:rsidR="00943431" w:rsidRDefault="00943431" w:rsidP="00D31ED8">
            <w:pPr>
              <w:rPr>
                <w:rFonts w:ascii="Calibri" w:hAnsi="Calibri" w:cs="Calibri"/>
                <w:color w:val="330066"/>
                <w:sz w:val="22"/>
                <w:szCs w:val="22"/>
              </w:rPr>
            </w:pPr>
            <w:r>
              <w:rPr>
                <w:rFonts w:ascii="Calibri" w:hAnsi="Calibri" w:cs="Calibri"/>
                <w:color w:val="330066"/>
                <w:sz w:val="22"/>
                <w:szCs w:val="22"/>
              </w:rPr>
              <w:t>LEI code van het durfkapitaalfonds</w:t>
            </w:r>
          </w:p>
        </w:tc>
        <w:tc>
          <w:tcPr>
            <w:tcW w:w="36" w:type="dxa"/>
            <w:tcBorders>
              <w:top w:val="single" w:sz="4" w:space="0" w:color="auto"/>
              <w:left w:val="nil"/>
              <w:bottom w:val="single" w:sz="4" w:space="0" w:color="auto"/>
              <w:right w:val="nil"/>
            </w:tcBorders>
            <w:shd w:val="pct12" w:color="auto" w:fill="FFFFFF"/>
          </w:tcPr>
          <w:p w14:paraId="513600C2" w14:textId="77777777" w:rsidR="00943431" w:rsidRPr="00F92CFA" w:rsidRDefault="00943431" w:rsidP="00D31ED8">
            <w:pPr>
              <w:rPr>
                <w:rFonts w:ascii="Calibri" w:hAnsi="Calibri" w:cs="Calibri"/>
                <w:color w:val="330066"/>
                <w:sz w:val="22"/>
              </w:rPr>
            </w:pPr>
          </w:p>
        </w:tc>
        <w:tc>
          <w:tcPr>
            <w:tcW w:w="5966" w:type="dxa"/>
            <w:gridSpan w:val="4"/>
            <w:tcBorders>
              <w:top w:val="single" w:sz="4" w:space="0" w:color="auto"/>
              <w:left w:val="nil"/>
              <w:bottom w:val="single" w:sz="4" w:space="0" w:color="auto"/>
              <w:right w:val="nil"/>
            </w:tcBorders>
          </w:tcPr>
          <w:p w14:paraId="1FC7E8B9" w14:textId="77777777" w:rsidR="00943431" w:rsidRPr="00F92CFA" w:rsidRDefault="00943431" w:rsidP="00D31ED8">
            <w:pPr>
              <w:rPr>
                <w:rFonts w:ascii="Calibri" w:hAnsi="Calibri" w:cs="Calibri"/>
                <w:color w:val="330066"/>
                <w:sz w:val="22"/>
              </w:rPr>
            </w:pPr>
          </w:p>
        </w:tc>
      </w:tr>
      <w:tr w:rsidR="00750C83" w:rsidRPr="00F92CFA" w14:paraId="67D26026"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1" w14:textId="496834A3"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750C83" w:rsidRPr="000B1D3E">
              <w:rPr>
                <w:rFonts w:ascii="Calibri" w:hAnsi="Calibri" w:cs="Calibri"/>
                <w:color w:val="330066"/>
                <w:sz w:val="22"/>
                <w:szCs w:val="22"/>
              </w:rPr>
              <w:t>.</w:t>
            </w:r>
            <w:r w:rsidR="00943431">
              <w:rPr>
                <w:rFonts w:ascii="Calibri" w:hAnsi="Calibri" w:cs="Calibri"/>
                <w:color w:val="330066"/>
                <w:sz w:val="22"/>
                <w:szCs w:val="22"/>
              </w:rPr>
              <w:t>3</w:t>
            </w:r>
          </w:p>
          <w:p w14:paraId="67D26022" w14:textId="77777777" w:rsidR="009D1DD3" w:rsidRPr="001949C7" w:rsidRDefault="009D1DD3" w:rsidP="009D1DD3">
            <w:pPr>
              <w:rPr>
                <w:rFonts w:ascii="Calibri" w:hAnsi="Calibri" w:cs="Calibri"/>
                <w:iCs/>
                <w:color w:val="330066"/>
                <w:sz w:val="22"/>
              </w:rPr>
            </w:pPr>
            <w:r>
              <w:rPr>
                <w:rFonts w:ascii="Calibri" w:hAnsi="Calibri" w:cs="Calibri"/>
                <w:color w:val="330066"/>
                <w:sz w:val="22"/>
                <w:szCs w:val="22"/>
              </w:rPr>
              <w:t>Geef de naam van de EU-lidstaat waar u het durfkapitaalfonds heeft gevestigd of voornemens bent te vestigen conform artikel 14</w:t>
            </w:r>
            <w:r w:rsidR="00CA3684">
              <w:rPr>
                <w:rFonts w:ascii="Calibri" w:hAnsi="Calibri" w:cs="Calibri"/>
                <w:color w:val="330066"/>
                <w:sz w:val="22"/>
                <w:szCs w:val="22"/>
              </w:rPr>
              <w:t>bis</w:t>
            </w:r>
            <w:r w:rsidR="00B93EE0">
              <w:rPr>
                <w:rFonts w:ascii="Calibri" w:hAnsi="Calibri" w:cs="Calibri"/>
                <w:color w:val="330066"/>
                <w:sz w:val="22"/>
                <w:szCs w:val="22"/>
              </w:rPr>
              <w:t>,</w:t>
            </w:r>
            <w:r w:rsidR="00CF7C2A">
              <w:rPr>
                <w:rFonts w:ascii="Calibri" w:hAnsi="Calibri" w:cs="Calibri"/>
                <w:color w:val="330066"/>
                <w:sz w:val="22"/>
                <w:szCs w:val="22"/>
              </w:rPr>
              <w:t xml:space="preserve"> lid </w:t>
            </w:r>
            <w:r w:rsidR="00CA3684">
              <w:rPr>
                <w:rFonts w:ascii="Calibri" w:hAnsi="Calibri" w:cs="Calibri"/>
                <w:color w:val="330066"/>
                <w:sz w:val="22"/>
                <w:szCs w:val="22"/>
              </w:rPr>
              <w:t>2</w:t>
            </w:r>
            <w:r w:rsidR="00B93EE0">
              <w:rPr>
                <w:rFonts w:ascii="Calibri" w:hAnsi="Calibri" w:cs="Calibri"/>
                <w:color w:val="330066"/>
                <w:sz w:val="22"/>
                <w:szCs w:val="22"/>
              </w:rPr>
              <w:t>,</w:t>
            </w:r>
            <w:r>
              <w:rPr>
                <w:rFonts w:ascii="Calibri" w:hAnsi="Calibri" w:cs="Calibri"/>
                <w:color w:val="330066"/>
                <w:sz w:val="22"/>
                <w:szCs w:val="22"/>
              </w:rPr>
              <w:t xml:space="preserve"> sub </w:t>
            </w:r>
            <w:r w:rsidR="00CA3684">
              <w:rPr>
                <w:rFonts w:ascii="Calibri" w:hAnsi="Calibri" w:cs="Calibri"/>
                <w:color w:val="330066"/>
                <w:sz w:val="22"/>
                <w:szCs w:val="22"/>
              </w:rPr>
              <w:t>d</w:t>
            </w:r>
            <w:r>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Pr>
                <w:rFonts w:ascii="Calibri" w:hAnsi="Calibri" w:cs="Calibri"/>
                <w:color w:val="330066"/>
                <w:sz w:val="22"/>
                <w:szCs w:val="22"/>
              </w:rPr>
              <w:t>.</w:t>
            </w:r>
          </w:p>
          <w:p w14:paraId="67D26023" w14:textId="77777777" w:rsidR="00750C83" w:rsidRPr="00F92CFA" w:rsidRDefault="00750C83" w:rsidP="00B02197">
            <w:pPr>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4"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5" w14:textId="77777777" w:rsidR="00750C83" w:rsidRPr="00F92CFA" w:rsidRDefault="00750C83" w:rsidP="00D31ED8">
            <w:pPr>
              <w:rPr>
                <w:rFonts w:ascii="Calibri" w:hAnsi="Calibri" w:cs="Calibri"/>
                <w:color w:val="330066"/>
                <w:sz w:val="22"/>
              </w:rPr>
            </w:pPr>
          </w:p>
        </w:tc>
      </w:tr>
      <w:tr w:rsidR="00750C83" w:rsidRPr="00F92CFA" w14:paraId="67D2602F" w14:textId="77777777" w:rsidTr="00CA0675">
        <w:trPr>
          <w:gridAfter w:val="1"/>
          <w:wAfter w:w="36" w:type="dxa"/>
        </w:trPr>
        <w:tc>
          <w:tcPr>
            <w:tcW w:w="3835" w:type="dxa"/>
            <w:gridSpan w:val="2"/>
            <w:tcBorders>
              <w:top w:val="single" w:sz="4" w:space="0" w:color="auto"/>
              <w:left w:val="nil"/>
              <w:bottom w:val="single" w:sz="4" w:space="0" w:color="auto"/>
              <w:right w:val="nil"/>
            </w:tcBorders>
            <w:shd w:val="pct5" w:color="auto" w:fill="FFFFFF"/>
          </w:tcPr>
          <w:p w14:paraId="67D26027" w14:textId="5FA15FAB"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943431">
              <w:rPr>
                <w:rFonts w:ascii="Calibri" w:hAnsi="Calibri" w:cs="Calibri"/>
                <w:color w:val="330066"/>
                <w:sz w:val="22"/>
                <w:szCs w:val="22"/>
              </w:rPr>
              <w:t>.4</w:t>
            </w:r>
          </w:p>
          <w:p w14:paraId="67D26028" w14:textId="77777777" w:rsidR="00750C83" w:rsidRPr="00F92CFA" w:rsidRDefault="00750C83" w:rsidP="00D31ED8">
            <w:pPr>
              <w:rPr>
                <w:rFonts w:ascii="Calibri" w:hAnsi="Calibri" w:cs="Calibri"/>
                <w:color w:val="330066"/>
                <w:sz w:val="22"/>
              </w:rPr>
            </w:pPr>
            <w:r>
              <w:rPr>
                <w:rFonts w:ascii="Calibri" w:hAnsi="Calibri" w:cs="Calibri"/>
                <w:color w:val="330066"/>
                <w:sz w:val="22"/>
                <w:szCs w:val="22"/>
              </w:rPr>
              <w:t>Is het door u beheerde durfkapitaalfonds voornemens binnen een in zijn reglement of zijn statuten vastgesteld tijdsbestek tenminste 70% van het totaalbedrag van de kapitaalinbreng en het niet-gestort toegezegd kapitaal te beleggen in activa die in aanm</w:t>
            </w:r>
            <w:r w:rsidR="003B0F5A">
              <w:rPr>
                <w:rFonts w:ascii="Calibri" w:hAnsi="Calibri" w:cs="Calibri"/>
                <w:color w:val="330066"/>
                <w:sz w:val="22"/>
                <w:szCs w:val="22"/>
              </w:rPr>
              <w:t>erking komende beleggingen zijn</w:t>
            </w:r>
            <w:r w:rsidR="00B2079D">
              <w:rPr>
                <w:rFonts w:ascii="Calibri" w:hAnsi="Calibri" w:cs="Calibri"/>
                <w:color w:val="330066"/>
                <w:sz w:val="22"/>
                <w:szCs w:val="22"/>
              </w:rPr>
              <w:t xml:space="preserve">, en niet meer dan 30% van het totaalbedrag van de kapitaalinbreng en het niet-gestort toegezegd kapitaal te gebruiken om andere activa te verwerven </w:t>
            </w:r>
            <w:r w:rsidR="003B0F5A">
              <w:rPr>
                <w:rFonts w:ascii="Calibri" w:hAnsi="Calibri" w:cs="Calibri"/>
                <w:color w:val="330066"/>
                <w:sz w:val="22"/>
                <w:szCs w:val="22"/>
              </w:rPr>
              <w:t>(artikel 3</w:t>
            </w:r>
            <w:r w:rsidR="007B24CF">
              <w:rPr>
                <w:rFonts w:ascii="Calibri" w:hAnsi="Calibri" w:cs="Calibri"/>
                <w:color w:val="330066"/>
                <w:sz w:val="22"/>
                <w:szCs w:val="22"/>
              </w:rPr>
              <w:t>,</w:t>
            </w:r>
            <w:r w:rsidR="003B0F5A">
              <w:rPr>
                <w:rFonts w:ascii="Calibri" w:hAnsi="Calibri" w:cs="Calibri"/>
                <w:color w:val="330066"/>
                <w:sz w:val="22"/>
                <w:szCs w:val="22"/>
              </w:rPr>
              <w:t xml:space="preserve"> sub b onder i)</w:t>
            </w:r>
            <w:r w:rsidR="00043209">
              <w:rPr>
                <w:rFonts w:ascii="Calibri" w:hAnsi="Calibri" w:cs="Calibri"/>
                <w:color w:val="330066"/>
                <w:sz w:val="22"/>
                <w:szCs w:val="22"/>
              </w:rPr>
              <w:t xml:space="preserve"> en ii), artikel 3</w:t>
            </w:r>
            <w:r w:rsidR="00B93EE0">
              <w:rPr>
                <w:rFonts w:ascii="Calibri" w:hAnsi="Calibri" w:cs="Calibri"/>
                <w:color w:val="330066"/>
                <w:sz w:val="22"/>
                <w:szCs w:val="22"/>
              </w:rPr>
              <w:t>,</w:t>
            </w:r>
            <w:r w:rsidR="00043209">
              <w:rPr>
                <w:rFonts w:ascii="Calibri" w:hAnsi="Calibri" w:cs="Calibri"/>
                <w:color w:val="330066"/>
                <w:sz w:val="22"/>
                <w:szCs w:val="22"/>
              </w:rPr>
              <w:t xml:space="preserve"> sub e en artikel 5</w:t>
            </w:r>
            <w:r w:rsidR="00B93EE0">
              <w:rPr>
                <w:rFonts w:ascii="Calibri" w:hAnsi="Calibri" w:cs="Calibri"/>
                <w:color w:val="330066"/>
                <w:sz w:val="22"/>
                <w:szCs w:val="22"/>
              </w:rPr>
              <w:t>,</w:t>
            </w:r>
            <w:r w:rsidR="00043209">
              <w:rPr>
                <w:rFonts w:ascii="Calibri" w:hAnsi="Calibri" w:cs="Calibri"/>
                <w:color w:val="330066"/>
                <w:sz w:val="22"/>
                <w:szCs w:val="22"/>
              </w:rPr>
              <w:t xml:space="preserve"> lid 1</w:t>
            </w:r>
            <w:r w:rsidR="003B0F5A">
              <w:rPr>
                <w:rFonts w:ascii="Calibri" w:hAnsi="Calibri" w:cs="Calibri"/>
                <w:color w:val="330066"/>
                <w:sz w:val="22"/>
                <w:szCs w:val="22"/>
              </w:rPr>
              <w:t xml:space="preserve"> VC-verordening)?</w:t>
            </w:r>
            <w:r>
              <w:rPr>
                <w:rFonts w:ascii="Calibri" w:hAnsi="Calibri" w:cs="Calibri"/>
                <w:color w:val="330066"/>
                <w:sz w:val="22"/>
                <w:szCs w:val="22"/>
              </w:rPr>
              <w:t xml:space="preserve"> </w:t>
            </w:r>
          </w:p>
          <w:p w14:paraId="67D26029" w14:textId="77777777" w:rsidR="00750C83" w:rsidRPr="00F92CFA" w:rsidRDefault="00750C83" w:rsidP="00D31ED8">
            <w:pPr>
              <w:rPr>
                <w:rFonts w:ascii="Calibri" w:hAnsi="Calibri" w:cs="Calibri"/>
                <w:color w:val="330066"/>
                <w:sz w:val="22"/>
              </w:rPr>
            </w:pPr>
          </w:p>
          <w:p w14:paraId="67D2602A"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sidR="00CE71DB">
              <w:rPr>
                <w:rFonts w:ascii="Calibri" w:hAnsi="Calibri" w:cs="Calibri"/>
                <w:color w:val="330066"/>
                <w:sz w:val="22"/>
                <w:szCs w:val="22"/>
              </w:rPr>
              <w:t xml:space="preserve"> – </w:t>
            </w:r>
            <w:r w:rsidR="009D1DD3">
              <w:rPr>
                <w:rFonts w:ascii="Calibri" w:hAnsi="Calibri" w:cs="Calibri"/>
                <w:color w:val="330066"/>
                <w:sz w:val="22"/>
                <w:szCs w:val="22"/>
              </w:rPr>
              <w:t>Licht hiernaast to</w:t>
            </w:r>
            <w:r w:rsidR="003B0F5A">
              <w:rPr>
                <w:rFonts w:ascii="Calibri" w:hAnsi="Calibri" w:cs="Calibri"/>
                <w:color w:val="330066"/>
                <w:sz w:val="22"/>
                <w:szCs w:val="22"/>
              </w:rPr>
              <w:t>e en onderbouw dit met relevant</w:t>
            </w:r>
            <w:r w:rsidR="009D1DD3">
              <w:rPr>
                <w:rFonts w:ascii="Calibri" w:hAnsi="Calibri" w:cs="Calibri"/>
                <w:color w:val="330066"/>
                <w:sz w:val="22"/>
                <w:szCs w:val="22"/>
              </w:rPr>
              <w:t>e documenten.</w:t>
            </w:r>
          </w:p>
          <w:p w14:paraId="67D2602B" w14:textId="77777777" w:rsidR="00750C83" w:rsidRDefault="00750C83" w:rsidP="00880DED">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CE71DB">
              <w:rPr>
                <w:rFonts w:ascii="Calibri" w:hAnsi="Calibri" w:cs="Calibri"/>
                <w:color w:val="330066"/>
                <w:sz w:val="22"/>
                <w:szCs w:val="22"/>
              </w:rPr>
              <w:t xml:space="preserve"> – </w:t>
            </w:r>
            <w:r w:rsidR="009838C3">
              <w:rPr>
                <w:rFonts w:ascii="Calibri" w:hAnsi="Calibri" w:cs="Calibri"/>
                <w:color w:val="330066"/>
                <w:sz w:val="22"/>
                <w:szCs w:val="22"/>
              </w:rPr>
              <w:t xml:space="preserve">Fondsen die niet aan dit criterium voldoen komen niet in aanmerking </w:t>
            </w:r>
            <w:r w:rsidR="00880DED">
              <w:rPr>
                <w:rFonts w:ascii="Calibri" w:hAnsi="Calibri" w:cs="Calibri"/>
                <w:color w:val="330066"/>
                <w:sz w:val="22"/>
                <w:szCs w:val="22"/>
              </w:rPr>
              <w:t>geregistreerd</w:t>
            </w:r>
            <w:r w:rsidR="009838C3">
              <w:rPr>
                <w:rFonts w:ascii="Calibri" w:hAnsi="Calibri" w:cs="Calibri"/>
                <w:color w:val="330066"/>
                <w:sz w:val="22"/>
                <w:szCs w:val="22"/>
              </w:rPr>
              <w:t xml:space="preserve"> te worden als </w:t>
            </w:r>
            <w:proofErr w:type="spellStart"/>
            <w:r w:rsidR="009838C3">
              <w:rPr>
                <w:rFonts w:ascii="Calibri" w:hAnsi="Calibri" w:cs="Calibri"/>
                <w:color w:val="330066"/>
                <w:sz w:val="22"/>
                <w:szCs w:val="22"/>
              </w:rPr>
              <w:t>EuVECA</w:t>
            </w:r>
            <w:proofErr w:type="spellEnd"/>
            <w:r w:rsidR="009838C3">
              <w:rPr>
                <w:rFonts w:ascii="Calibri" w:hAnsi="Calibri" w:cs="Calibri"/>
                <w:color w:val="330066"/>
                <w:sz w:val="22"/>
                <w:szCs w:val="22"/>
              </w:rPr>
              <w:t>.</w:t>
            </w:r>
            <w:r w:rsidR="009838C3" w:rsidRPr="00F92CFA">
              <w:rPr>
                <w:rFonts w:ascii="Calibri" w:hAnsi="Calibri" w:cs="Calibri"/>
                <w:color w:val="330066"/>
                <w:sz w:val="22"/>
              </w:rPr>
              <w:t xml:space="preserve"> </w:t>
            </w:r>
          </w:p>
          <w:p w14:paraId="67D2602C" w14:textId="77777777" w:rsidR="00BD1014" w:rsidRDefault="00BD1014" w:rsidP="00BD1014">
            <w:pPr>
              <w:pStyle w:val="ListParagraph"/>
              <w:rPr>
                <w:rFonts w:ascii="Calibri" w:hAnsi="Calibri" w:cs="Calibri"/>
                <w:color w:val="330066"/>
                <w:sz w:val="22"/>
              </w:rPr>
            </w:pPr>
          </w:p>
        </w:tc>
        <w:tc>
          <w:tcPr>
            <w:tcW w:w="36" w:type="dxa"/>
            <w:tcBorders>
              <w:top w:val="single" w:sz="4" w:space="0" w:color="auto"/>
              <w:left w:val="nil"/>
              <w:bottom w:val="single" w:sz="4" w:space="0" w:color="auto"/>
              <w:right w:val="nil"/>
            </w:tcBorders>
            <w:shd w:val="pct12" w:color="auto" w:fill="FFFFFF"/>
          </w:tcPr>
          <w:p w14:paraId="67D2602D"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2E" w14:textId="77777777" w:rsidR="00750C83" w:rsidRPr="00F92CFA" w:rsidRDefault="00750C83" w:rsidP="00D31ED8">
            <w:pPr>
              <w:rPr>
                <w:rFonts w:ascii="Calibri" w:hAnsi="Calibri" w:cs="Calibri"/>
                <w:color w:val="330066"/>
                <w:sz w:val="22"/>
              </w:rPr>
            </w:pPr>
          </w:p>
        </w:tc>
      </w:tr>
      <w:tr w:rsidR="00750C83" w:rsidRPr="00F92CFA" w14:paraId="67D26039"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0" w14:textId="3D8A5129"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5</w:t>
            </w:r>
          </w:p>
          <w:p w14:paraId="67D26031" w14:textId="77777777" w:rsidR="00750C83" w:rsidRPr="00F92CFA" w:rsidRDefault="00D22112" w:rsidP="00D31ED8">
            <w:pPr>
              <w:rPr>
                <w:rFonts w:ascii="Calibri" w:hAnsi="Calibri" w:cs="Calibri"/>
                <w:color w:val="330066"/>
                <w:sz w:val="22"/>
              </w:rPr>
            </w:pPr>
            <w:r>
              <w:rPr>
                <w:rFonts w:ascii="Calibri" w:hAnsi="Calibri" w:cs="Calibri"/>
                <w:color w:val="330066"/>
                <w:sz w:val="22"/>
                <w:szCs w:val="22"/>
              </w:rPr>
              <w:t xml:space="preserve">Kunt </w:t>
            </w:r>
            <w:r w:rsidR="00750C83">
              <w:rPr>
                <w:rFonts w:ascii="Calibri" w:hAnsi="Calibri" w:cs="Calibri"/>
                <w:color w:val="330066"/>
                <w:sz w:val="22"/>
                <w:szCs w:val="22"/>
              </w:rPr>
              <w:t xml:space="preserve">u </w:t>
            </w:r>
            <w:r>
              <w:rPr>
                <w:rFonts w:ascii="Calibri" w:hAnsi="Calibri" w:cs="Calibri"/>
                <w:color w:val="330066"/>
                <w:sz w:val="22"/>
                <w:szCs w:val="22"/>
              </w:rPr>
              <w:t xml:space="preserve">bevestigen dat op het niveau van </w:t>
            </w:r>
            <w:r w:rsidR="00635EC1">
              <w:rPr>
                <w:rFonts w:ascii="Calibri" w:hAnsi="Calibri" w:cs="Calibri"/>
                <w:color w:val="330066"/>
                <w:sz w:val="22"/>
                <w:szCs w:val="22"/>
              </w:rPr>
              <w:t>het durfkapitaalfonds</w:t>
            </w:r>
            <w:r>
              <w:rPr>
                <w:rFonts w:ascii="Calibri" w:hAnsi="Calibri" w:cs="Calibri"/>
                <w:color w:val="330066"/>
                <w:sz w:val="22"/>
                <w:szCs w:val="22"/>
              </w:rPr>
              <w:t xml:space="preserve"> geen </w:t>
            </w:r>
            <w:r w:rsidR="00750C83">
              <w:rPr>
                <w:rFonts w:ascii="Calibri" w:hAnsi="Calibri" w:cs="Calibri"/>
                <w:color w:val="330066"/>
                <w:sz w:val="22"/>
                <w:szCs w:val="22"/>
              </w:rPr>
              <w:t xml:space="preserve">gebruik </w:t>
            </w:r>
            <w:r>
              <w:rPr>
                <w:rFonts w:ascii="Calibri" w:hAnsi="Calibri" w:cs="Calibri"/>
                <w:color w:val="330066"/>
                <w:sz w:val="22"/>
                <w:szCs w:val="22"/>
              </w:rPr>
              <w:t xml:space="preserve">wordt gemaakt </w:t>
            </w:r>
            <w:r w:rsidR="00750C83">
              <w:rPr>
                <w:rFonts w:ascii="Calibri" w:hAnsi="Calibri" w:cs="Calibri"/>
                <w:color w:val="330066"/>
                <w:sz w:val="22"/>
                <w:szCs w:val="22"/>
              </w:rPr>
              <w:t>van methoden die de risicopositie van het fonds doen toenemen</w:t>
            </w:r>
            <w:r>
              <w:rPr>
                <w:rFonts w:ascii="Calibri" w:hAnsi="Calibri" w:cs="Calibri"/>
                <w:color w:val="330066"/>
                <w:sz w:val="22"/>
                <w:szCs w:val="22"/>
              </w:rPr>
              <w:t xml:space="preserve"> tot een niveau hoger dan het toegezegd kapitaal</w:t>
            </w:r>
            <w:r w:rsidR="00750C83">
              <w:rPr>
                <w:rFonts w:ascii="Calibri" w:hAnsi="Calibri" w:cs="Calibri"/>
                <w:color w:val="330066"/>
                <w:sz w:val="22"/>
                <w:szCs w:val="22"/>
              </w:rPr>
              <w:t xml:space="preserve">, zoals beschreven in artikel 5, </w:t>
            </w:r>
            <w:r w:rsidR="00B93EE0">
              <w:rPr>
                <w:rFonts w:ascii="Calibri" w:hAnsi="Calibri" w:cs="Calibri"/>
                <w:color w:val="330066"/>
                <w:sz w:val="22"/>
                <w:szCs w:val="22"/>
              </w:rPr>
              <w:t>lid 2</w:t>
            </w:r>
            <w:r w:rsidR="00750C83">
              <w:rPr>
                <w:rFonts w:ascii="Calibri" w:hAnsi="Calibri" w:cs="Calibri"/>
                <w:color w:val="330066"/>
                <w:sz w:val="22"/>
                <w:szCs w:val="22"/>
              </w:rPr>
              <w:t xml:space="preserv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32" w14:textId="77777777" w:rsidR="00750C83" w:rsidRPr="00F92CFA" w:rsidRDefault="00750C83" w:rsidP="00D31ED8">
            <w:pPr>
              <w:rPr>
                <w:rFonts w:ascii="Calibri" w:hAnsi="Calibri" w:cs="Calibri"/>
                <w:color w:val="330066"/>
                <w:sz w:val="22"/>
              </w:rPr>
            </w:pPr>
          </w:p>
          <w:p w14:paraId="67D26033" w14:textId="77777777" w:rsidR="00750C83" w:rsidRPr="00F92CFA" w:rsidRDefault="00750C83" w:rsidP="00750C83">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p>
          <w:p w14:paraId="67D26034" w14:textId="77777777" w:rsidR="00750C83" w:rsidRPr="000D4330" w:rsidRDefault="00750C83" w:rsidP="00D31ED8">
            <w:pPr>
              <w:pStyle w:val="ListParagraph"/>
              <w:numPr>
                <w:ilvl w:val="0"/>
                <w:numId w:val="2"/>
              </w:numPr>
              <w:rPr>
                <w:rFonts w:ascii="Calibri" w:hAnsi="Calibri" w:cs="Calibri"/>
                <w:color w:val="330066"/>
                <w:sz w:val="22"/>
              </w:rPr>
            </w:pPr>
            <w:r w:rsidRPr="00D22112">
              <w:rPr>
                <w:rFonts w:ascii="Calibri" w:hAnsi="Calibri" w:cs="Calibri"/>
                <w:color w:val="330066"/>
                <w:sz w:val="22"/>
                <w:szCs w:val="22"/>
              </w:rPr>
              <w:t>Nee</w:t>
            </w:r>
            <w:r w:rsidR="00F30B90">
              <w:rPr>
                <w:rFonts w:ascii="Calibri" w:hAnsi="Calibri" w:cs="Calibri"/>
                <w:color w:val="330066"/>
                <w:sz w:val="22"/>
                <w:szCs w:val="22"/>
              </w:rPr>
              <w:t xml:space="preserve"> – F</w:t>
            </w:r>
            <w:r w:rsidR="00D22112" w:rsidRPr="00D22112">
              <w:rPr>
                <w:rFonts w:ascii="Calibri" w:hAnsi="Calibri" w:cs="Calibri"/>
                <w:color w:val="330066"/>
                <w:sz w:val="22"/>
                <w:szCs w:val="22"/>
              </w:rPr>
              <w:t xml:space="preserve">ondsen die niet aan dit criterium voldoen komen niet in </w:t>
            </w:r>
            <w:r w:rsidR="00D22112" w:rsidRPr="00D22112">
              <w:rPr>
                <w:rFonts w:ascii="Calibri" w:hAnsi="Calibri" w:cs="Calibri"/>
                <w:color w:val="330066"/>
                <w:sz w:val="22"/>
                <w:szCs w:val="22"/>
              </w:rPr>
              <w:lastRenderedPageBreak/>
              <w:t xml:space="preserve">aanmerking </w:t>
            </w:r>
            <w:r w:rsidR="00880DED">
              <w:rPr>
                <w:rFonts w:ascii="Calibri" w:hAnsi="Calibri" w:cs="Calibri"/>
                <w:color w:val="330066"/>
                <w:sz w:val="22"/>
                <w:szCs w:val="22"/>
              </w:rPr>
              <w:t xml:space="preserve">geregistreerd </w:t>
            </w:r>
            <w:r w:rsidR="00D22112" w:rsidRPr="00D22112">
              <w:rPr>
                <w:rFonts w:ascii="Calibri" w:hAnsi="Calibri" w:cs="Calibri"/>
                <w:color w:val="330066"/>
                <w:sz w:val="22"/>
                <w:szCs w:val="22"/>
              </w:rPr>
              <w:t xml:space="preserve">te worden als </w:t>
            </w:r>
            <w:proofErr w:type="spellStart"/>
            <w:r w:rsidR="00D22112" w:rsidRPr="00D22112">
              <w:rPr>
                <w:rFonts w:ascii="Calibri" w:hAnsi="Calibri" w:cs="Calibri"/>
                <w:color w:val="330066"/>
                <w:sz w:val="22"/>
                <w:szCs w:val="22"/>
              </w:rPr>
              <w:t>EuVECA</w:t>
            </w:r>
            <w:proofErr w:type="spellEnd"/>
            <w:r w:rsidR="00D22112" w:rsidRPr="00D22112">
              <w:rPr>
                <w:rFonts w:ascii="Calibri" w:hAnsi="Calibri" w:cs="Calibri"/>
                <w:color w:val="330066"/>
                <w:sz w:val="22"/>
                <w:szCs w:val="22"/>
              </w:rPr>
              <w:t>.</w:t>
            </w:r>
          </w:p>
          <w:p w14:paraId="67D26035" w14:textId="77777777" w:rsidR="000D4330" w:rsidRPr="00D22112" w:rsidRDefault="000D4330" w:rsidP="000D4330">
            <w:pPr>
              <w:pStyle w:val="ListParagraph"/>
              <w:rPr>
                <w:rFonts w:ascii="Calibri" w:hAnsi="Calibri" w:cs="Calibri"/>
                <w:color w:val="330066"/>
                <w:sz w:val="22"/>
              </w:rPr>
            </w:pPr>
          </w:p>
          <w:p w14:paraId="67D26036" w14:textId="77777777" w:rsidR="00750C83" w:rsidRPr="00F92CFA" w:rsidRDefault="00750C83"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37"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38" w14:textId="77777777" w:rsidR="00750C83" w:rsidRPr="00F92CFA" w:rsidRDefault="00750C83" w:rsidP="00D31ED8">
            <w:pPr>
              <w:rPr>
                <w:rFonts w:ascii="Calibri" w:hAnsi="Calibri" w:cs="Calibri"/>
                <w:color w:val="330066"/>
                <w:sz w:val="22"/>
              </w:rPr>
            </w:pPr>
          </w:p>
        </w:tc>
      </w:tr>
      <w:tr w:rsidR="009F06D4" w:rsidRPr="00F92CFA" w14:paraId="67D26042"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3A" w14:textId="37F83172" w:rsidR="009F06D4"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6</w:t>
            </w:r>
          </w:p>
          <w:p w14:paraId="67D2603B" w14:textId="77777777" w:rsidR="009F06D4" w:rsidRDefault="009F06D4" w:rsidP="00D31ED8">
            <w:pPr>
              <w:rPr>
                <w:rFonts w:ascii="Calibri" w:hAnsi="Calibri" w:cs="Calibri"/>
                <w:color w:val="330066"/>
                <w:sz w:val="22"/>
              </w:rPr>
            </w:pPr>
            <w:r>
              <w:rPr>
                <w:rFonts w:ascii="Calibri" w:hAnsi="Calibri" w:cs="Calibri"/>
                <w:color w:val="330066"/>
                <w:sz w:val="22"/>
                <w:szCs w:val="22"/>
              </w:rPr>
              <w:t xml:space="preserve">Wordt (een deel van de) gelden belegd in een of meerdere andere </w:t>
            </w:r>
            <w:r w:rsidR="00D332D9">
              <w:rPr>
                <w:rFonts w:ascii="Calibri" w:hAnsi="Calibri" w:cs="Calibri"/>
                <w:color w:val="330066"/>
                <w:sz w:val="22"/>
                <w:szCs w:val="22"/>
              </w:rPr>
              <w:t>in aanmerking komende durfkapitaalfondsen</w:t>
            </w:r>
            <w:r>
              <w:rPr>
                <w:rFonts w:ascii="Calibri" w:hAnsi="Calibri" w:cs="Calibri"/>
                <w:color w:val="330066"/>
                <w:sz w:val="22"/>
                <w:szCs w:val="22"/>
              </w:rPr>
              <w:t>?</w:t>
            </w:r>
          </w:p>
          <w:p w14:paraId="67D2603C" w14:textId="77777777" w:rsidR="009F06D4" w:rsidRDefault="009F06D4" w:rsidP="00A55F49">
            <w:pPr>
              <w:jc w:val="center"/>
              <w:rPr>
                <w:rFonts w:ascii="Calibri" w:hAnsi="Calibri" w:cs="Calibri"/>
                <w:color w:val="330066"/>
                <w:sz w:val="22"/>
              </w:rPr>
            </w:pPr>
          </w:p>
          <w:p w14:paraId="67D2603D"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Ja</w:t>
            </w:r>
            <w:r>
              <w:rPr>
                <w:rFonts w:ascii="Calibri" w:hAnsi="Calibri" w:cs="Calibri"/>
                <w:color w:val="330066"/>
                <w:sz w:val="22"/>
                <w:szCs w:val="22"/>
              </w:rPr>
              <w:t xml:space="preserve"> – Licht hiernaast nader toe. Deze toelichting dient in ieder geval een beschrijving te bevatten hoe wordt geborgd dat deze fondsen </w:t>
            </w:r>
            <w:r w:rsidR="003B51E2">
              <w:rPr>
                <w:rFonts w:ascii="Calibri" w:hAnsi="Calibri" w:cs="Calibri"/>
                <w:color w:val="330066"/>
                <w:sz w:val="22"/>
                <w:szCs w:val="22"/>
              </w:rPr>
              <w:t>in overeenstemming met artikel 3</w:t>
            </w:r>
            <w:r w:rsidR="00716A9F">
              <w:rPr>
                <w:rFonts w:ascii="Calibri" w:hAnsi="Calibri" w:cs="Calibri"/>
                <w:color w:val="330066"/>
                <w:sz w:val="22"/>
                <w:szCs w:val="22"/>
              </w:rPr>
              <w:t>,</w:t>
            </w:r>
            <w:r>
              <w:rPr>
                <w:rFonts w:ascii="Calibri" w:hAnsi="Calibri" w:cs="Calibri"/>
                <w:color w:val="330066"/>
                <w:sz w:val="22"/>
                <w:szCs w:val="22"/>
              </w:rPr>
              <w:t xml:space="preserve"> </w:t>
            </w:r>
            <w:r w:rsidR="003B0F5A">
              <w:rPr>
                <w:rFonts w:ascii="Calibri" w:hAnsi="Calibri" w:cs="Calibri"/>
                <w:color w:val="330066"/>
                <w:sz w:val="22"/>
                <w:szCs w:val="22"/>
              </w:rPr>
              <w:t>sub e onder iv)</w:t>
            </w:r>
            <w:r>
              <w:rPr>
                <w:rFonts w:ascii="Calibri" w:hAnsi="Calibri" w:cs="Calibri"/>
                <w:color w:val="330066"/>
                <w:sz w:val="22"/>
                <w:szCs w:val="22"/>
              </w:rPr>
              <w:t xml:space="preserve"> </w:t>
            </w:r>
            <w:r w:rsidR="009D1DD3">
              <w:rPr>
                <w:rFonts w:ascii="Calibri" w:hAnsi="Calibri" w:cs="Calibri"/>
                <w:color w:val="330066"/>
                <w:sz w:val="22"/>
                <w:szCs w:val="22"/>
              </w:rPr>
              <w:t xml:space="preserve">en overweging 16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 xml:space="preserve">erordening </w:t>
            </w:r>
            <w:r>
              <w:rPr>
                <w:rFonts w:ascii="Calibri" w:hAnsi="Calibri" w:cs="Calibri"/>
                <w:color w:val="330066"/>
                <w:sz w:val="22"/>
                <w:szCs w:val="22"/>
              </w:rPr>
              <w:t>handelen.</w:t>
            </w:r>
          </w:p>
          <w:p w14:paraId="67D2603E" w14:textId="77777777" w:rsidR="009F06D4" w:rsidRPr="00F92CFA" w:rsidRDefault="009F06D4" w:rsidP="009F06D4">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p>
          <w:p w14:paraId="67D2603F" w14:textId="77777777" w:rsidR="009F06D4" w:rsidRDefault="009F06D4" w:rsidP="00D31ED8">
            <w:pPr>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0" w14:textId="77777777" w:rsidR="009F06D4" w:rsidRPr="00F92CFA" w:rsidRDefault="009F06D4"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1" w14:textId="77777777" w:rsidR="009F06D4" w:rsidRPr="00F92CFA" w:rsidRDefault="009F06D4" w:rsidP="00D31ED8">
            <w:pPr>
              <w:rPr>
                <w:rFonts w:ascii="Calibri" w:hAnsi="Calibri" w:cs="Calibri"/>
                <w:color w:val="330066"/>
                <w:sz w:val="22"/>
              </w:rPr>
            </w:pPr>
          </w:p>
        </w:tc>
      </w:tr>
      <w:tr w:rsidR="00750C83" w:rsidRPr="00F92CFA" w14:paraId="67D2604C" w14:textId="77777777" w:rsidTr="00CA0675">
        <w:trPr>
          <w:gridAfter w:val="2"/>
          <w:wAfter w:w="72" w:type="dxa"/>
        </w:trPr>
        <w:tc>
          <w:tcPr>
            <w:tcW w:w="3815" w:type="dxa"/>
            <w:tcBorders>
              <w:top w:val="single" w:sz="4" w:space="0" w:color="auto"/>
              <w:left w:val="nil"/>
              <w:bottom w:val="single" w:sz="4" w:space="0" w:color="auto"/>
              <w:right w:val="nil"/>
            </w:tcBorders>
            <w:shd w:val="pct5" w:color="auto" w:fill="FFFFFF"/>
          </w:tcPr>
          <w:p w14:paraId="67D26043" w14:textId="44A48B86" w:rsidR="00750C83" w:rsidRPr="00F92CFA" w:rsidRDefault="00A015CF" w:rsidP="00D31ED8">
            <w:pPr>
              <w:rPr>
                <w:rFonts w:ascii="Calibri" w:hAnsi="Calibri" w:cs="Calibri"/>
                <w:color w:val="330066"/>
                <w:sz w:val="22"/>
              </w:rPr>
            </w:pPr>
            <w:r>
              <w:rPr>
                <w:rFonts w:ascii="Calibri" w:hAnsi="Calibri" w:cs="Calibri"/>
                <w:color w:val="330066"/>
                <w:sz w:val="22"/>
                <w:szCs w:val="22"/>
              </w:rPr>
              <w:t>4</w:t>
            </w:r>
            <w:r w:rsidR="00043209">
              <w:rPr>
                <w:rFonts w:ascii="Calibri" w:hAnsi="Calibri" w:cs="Calibri"/>
                <w:color w:val="330066"/>
                <w:sz w:val="22"/>
                <w:szCs w:val="22"/>
              </w:rPr>
              <w:t>.</w:t>
            </w:r>
            <w:r w:rsidR="00943431">
              <w:rPr>
                <w:rFonts w:ascii="Calibri" w:hAnsi="Calibri" w:cs="Calibri"/>
                <w:color w:val="330066"/>
                <w:sz w:val="22"/>
                <w:szCs w:val="22"/>
              </w:rPr>
              <w:t>7</w:t>
            </w:r>
          </w:p>
          <w:p w14:paraId="67D26044" w14:textId="77777777" w:rsidR="00750C83" w:rsidRPr="00F92CFA" w:rsidRDefault="00616F17" w:rsidP="00D31ED8">
            <w:pPr>
              <w:rPr>
                <w:rFonts w:ascii="Calibri" w:hAnsi="Calibri" w:cs="Calibri"/>
                <w:color w:val="330066"/>
                <w:sz w:val="22"/>
              </w:rPr>
            </w:pPr>
            <w:r>
              <w:rPr>
                <w:rFonts w:ascii="Calibri" w:hAnsi="Calibri" w:cs="Calibri"/>
                <w:color w:val="330066"/>
                <w:sz w:val="22"/>
                <w:szCs w:val="22"/>
              </w:rPr>
              <w:t>Wordt/worden op het niveau van het fonds alleen leningen aangegaan, schuldpapier uitgegeven en/of waarborgen verstrekt die volledig gedekt zijn door niet-gestort toegezegd kapitaal</w:t>
            </w:r>
            <w:r w:rsidR="00750C83">
              <w:rPr>
                <w:rFonts w:ascii="Calibri" w:hAnsi="Calibri" w:cs="Calibri"/>
                <w:color w:val="330066"/>
                <w:sz w:val="22"/>
                <w:szCs w:val="22"/>
              </w:rPr>
              <w:t xml:space="preserve">, zoals beschreven in artikel 5, </w:t>
            </w:r>
            <w:r w:rsidR="00716A9F">
              <w:rPr>
                <w:rFonts w:ascii="Calibri" w:hAnsi="Calibri" w:cs="Calibri"/>
                <w:color w:val="330066"/>
                <w:sz w:val="22"/>
                <w:szCs w:val="22"/>
              </w:rPr>
              <w:t>lid 3</w:t>
            </w:r>
            <w:r w:rsidR="00750C83">
              <w:rPr>
                <w:rFonts w:ascii="Calibri" w:hAnsi="Calibri" w:cs="Calibri"/>
                <w:color w:val="330066"/>
                <w:sz w:val="22"/>
                <w:szCs w:val="22"/>
              </w:rPr>
              <w:t xml:space="preserve"> van de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67D26045" w14:textId="77777777" w:rsidR="00750C83" w:rsidRPr="00F92CFA" w:rsidRDefault="00750C83" w:rsidP="00D31ED8">
            <w:pPr>
              <w:rPr>
                <w:rFonts w:ascii="Calibri" w:hAnsi="Calibri" w:cs="Calibri"/>
                <w:color w:val="330066"/>
                <w:sz w:val="22"/>
              </w:rPr>
            </w:pPr>
          </w:p>
          <w:p w14:paraId="67D26046" w14:textId="77777777" w:rsidR="00750C83" w:rsidRPr="00CC71DF" w:rsidRDefault="00750C83" w:rsidP="003B0F5A">
            <w:pPr>
              <w:pStyle w:val="ListParagraph"/>
              <w:numPr>
                <w:ilvl w:val="0"/>
                <w:numId w:val="2"/>
              </w:numPr>
              <w:rPr>
                <w:rFonts w:ascii="Calibri" w:hAnsi="Calibri" w:cs="Calibri"/>
                <w:color w:val="330066"/>
                <w:sz w:val="22"/>
              </w:rPr>
            </w:pPr>
            <w:r w:rsidRPr="00CC71DF">
              <w:rPr>
                <w:rFonts w:ascii="Calibri" w:hAnsi="Calibri" w:cs="Calibri"/>
                <w:color w:val="330066"/>
                <w:sz w:val="22"/>
                <w:szCs w:val="22"/>
              </w:rPr>
              <w:t>Ja</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w:t>
            </w:r>
            <w:r w:rsidR="007238D1" w:rsidRPr="00CC71DF">
              <w:rPr>
                <w:rFonts w:ascii="Calibri" w:hAnsi="Calibri" w:cs="Calibri"/>
                <w:color w:val="330066"/>
                <w:sz w:val="22"/>
                <w:szCs w:val="22"/>
              </w:rPr>
              <w:t xml:space="preserve"> </w:t>
            </w:r>
            <w:r w:rsidR="00616F17">
              <w:rPr>
                <w:rFonts w:ascii="Calibri" w:hAnsi="Calibri" w:cs="Calibri"/>
                <w:color w:val="330066"/>
                <w:sz w:val="22"/>
                <w:szCs w:val="22"/>
              </w:rPr>
              <w:t>Licht hiernaast nader toe.</w:t>
            </w:r>
          </w:p>
          <w:p w14:paraId="67D26047" w14:textId="77777777" w:rsidR="003B0F5A" w:rsidRPr="003B0F5A" w:rsidRDefault="0029039B" w:rsidP="003B0F5A">
            <w:pPr>
              <w:pStyle w:val="ListParagraph"/>
              <w:numPr>
                <w:ilvl w:val="0"/>
                <w:numId w:val="2"/>
              </w:numPr>
              <w:rPr>
                <w:rFonts w:ascii="Calibri" w:hAnsi="Calibri" w:cs="Calibri"/>
                <w:color w:val="330066"/>
                <w:sz w:val="22"/>
              </w:rPr>
            </w:pPr>
            <w:r>
              <w:rPr>
                <w:rFonts w:ascii="Calibri" w:hAnsi="Calibri" w:cs="Calibri"/>
                <w:color w:val="330066"/>
                <w:sz w:val="22"/>
              </w:rPr>
              <w:t>N.v.t.</w:t>
            </w:r>
            <w:r w:rsidR="00043209" w:rsidRPr="00CC71DF">
              <w:rPr>
                <w:rFonts w:ascii="Calibri" w:hAnsi="Calibri" w:cs="Calibri"/>
                <w:color w:val="330066"/>
                <w:sz w:val="22"/>
              </w:rPr>
              <w:t xml:space="preserve"> </w:t>
            </w:r>
            <w:r w:rsidR="00002411">
              <w:rPr>
                <w:rFonts w:ascii="Calibri" w:hAnsi="Calibri" w:cs="Calibri"/>
                <w:color w:val="330066"/>
                <w:sz w:val="22"/>
              </w:rPr>
              <w:t>– E</w:t>
            </w:r>
            <w:r w:rsidR="003B0F5A" w:rsidRPr="00CC71DF">
              <w:rPr>
                <w:rFonts w:ascii="Calibri" w:hAnsi="Calibri" w:cs="Calibri"/>
                <w:color w:val="330066"/>
                <w:sz w:val="22"/>
              </w:rPr>
              <w:t>r worden op het niveau van het fond</w:t>
            </w:r>
            <w:r w:rsidR="003B0F5A">
              <w:rPr>
                <w:rFonts w:ascii="Calibri" w:hAnsi="Calibri" w:cs="Calibri"/>
                <w:color w:val="330066"/>
                <w:sz w:val="22"/>
              </w:rPr>
              <w:t>s geen leningen aangegaan</w:t>
            </w:r>
            <w:r w:rsidR="00135C97">
              <w:rPr>
                <w:rFonts w:ascii="Calibri" w:hAnsi="Calibri" w:cs="Calibri"/>
                <w:color w:val="330066"/>
                <w:sz w:val="22"/>
              </w:rPr>
              <w:t>, geen schuldpapier uitgegeven en geen waarborgen verstrekt</w:t>
            </w:r>
            <w:r w:rsidR="003B0F5A">
              <w:rPr>
                <w:rFonts w:ascii="Calibri" w:hAnsi="Calibri" w:cs="Calibri"/>
                <w:color w:val="330066"/>
                <w:sz w:val="22"/>
              </w:rPr>
              <w:t>.</w:t>
            </w:r>
          </w:p>
          <w:p w14:paraId="67D26048" w14:textId="77777777" w:rsidR="00750C83" w:rsidRPr="00002411" w:rsidRDefault="00750C83" w:rsidP="00616F17">
            <w:pPr>
              <w:pStyle w:val="ListParagraph"/>
              <w:numPr>
                <w:ilvl w:val="0"/>
                <w:numId w:val="2"/>
              </w:numPr>
              <w:rPr>
                <w:rFonts w:ascii="Calibri" w:hAnsi="Calibri" w:cs="Calibri"/>
                <w:color w:val="330066"/>
                <w:sz w:val="22"/>
              </w:rPr>
            </w:pPr>
            <w:r w:rsidRPr="000B1D3E">
              <w:rPr>
                <w:rFonts w:ascii="Calibri" w:hAnsi="Calibri" w:cs="Calibri"/>
                <w:color w:val="330066"/>
                <w:sz w:val="22"/>
                <w:szCs w:val="22"/>
              </w:rPr>
              <w:t>Nee</w:t>
            </w:r>
            <w:r w:rsidR="007238D1">
              <w:rPr>
                <w:rFonts w:ascii="Calibri" w:hAnsi="Calibri" w:cs="Calibri"/>
                <w:color w:val="330066"/>
                <w:sz w:val="22"/>
                <w:szCs w:val="22"/>
              </w:rPr>
              <w:t xml:space="preserve"> </w:t>
            </w:r>
            <w:r w:rsidR="00CC71DF">
              <w:rPr>
                <w:rFonts w:ascii="Calibri" w:hAnsi="Calibri" w:cs="Calibri"/>
                <w:color w:val="330066"/>
                <w:sz w:val="22"/>
                <w:szCs w:val="22"/>
              </w:rPr>
              <w:t>–</w:t>
            </w:r>
            <w:r w:rsidR="007238D1">
              <w:rPr>
                <w:rFonts w:ascii="Calibri" w:hAnsi="Calibri" w:cs="Calibri"/>
                <w:color w:val="330066"/>
                <w:sz w:val="22"/>
                <w:szCs w:val="22"/>
              </w:rPr>
              <w:t xml:space="preserve"> </w:t>
            </w:r>
            <w:r w:rsidR="00616F17" w:rsidRPr="00CC71DF">
              <w:rPr>
                <w:rFonts w:ascii="Calibri" w:hAnsi="Calibri" w:cs="Calibri"/>
                <w:color w:val="330066"/>
                <w:sz w:val="22"/>
                <w:szCs w:val="22"/>
              </w:rPr>
              <w:t xml:space="preserve">Fondsen die niet aan </w:t>
            </w:r>
            <w:r w:rsidR="00616F17">
              <w:rPr>
                <w:rFonts w:ascii="Calibri" w:hAnsi="Calibri" w:cs="Calibri"/>
                <w:color w:val="330066"/>
                <w:sz w:val="22"/>
                <w:szCs w:val="22"/>
              </w:rPr>
              <w:t>dit</w:t>
            </w:r>
            <w:r w:rsidR="00616F17" w:rsidRPr="00CC71DF">
              <w:rPr>
                <w:rFonts w:ascii="Calibri" w:hAnsi="Calibri" w:cs="Calibri"/>
                <w:color w:val="330066"/>
                <w:sz w:val="22"/>
                <w:szCs w:val="22"/>
              </w:rPr>
              <w:t xml:space="preserve"> criterium voldoen komen niet in aanmerking geregistreerd te worden als </w:t>
            </w:r>
            <w:proofErr w:type="spellStart"/>
            <w:r w:rsidR="00616F17" w:rsidRPr="00CC71DF">
              <w:rPr>
                <w:rFonts w:ascii="Calibri" w:hAnsi="Calibri" w:cs="Calibri"/>
                <w:color w:val="330066"/>
                <w:sz w:val="22"/>
                <w:szCs w:val="22"/>
              </w:rPr>
              <w:t>EuVECA</w:t>
            </w:r>
            <w:proofErr w:type="spellEnd"/>
            <w:r w:rsidR="00616F17" w:rsidRPr="00CC71DF">
              <w:rPr>
                <w:rFonts w:ascii="Calibri" w:hAnsi="Calibri" w:cs="Calibri"/>
                <w:color w:val="330066"/>
                <w:sz w:val="22"/>
                <w:szCs w:val="22"/>
              </w:rPr>
              <w:t>.</w:t>
            </w:r>
          </w:p>
          <w:p w14:paraId="67D26049" w14:textId="77777777" w:rsidR="00BD1014" w:rsidRDefault="00BD1014" w:rsidP="00BD1014">
            <w:pPr>
              <w:pStyle w:val="ListParagraph"/>
              <w:rPr>
                <w:rFonts w:ascii="Calibri" w:hAnsi="Calibri" w:cs="Calibri"/>
                <w:color w:val="330066"/>
                <w:sz w:val="22"/>
              </w:rPr>
            </w:pPr>
          </w:p>
        </w:tc>
        <w:tc>
          <w:tcPr>
            <w:tcW w:w="20" w:type="dxa"/>
            <w:tcBorders>
              <w:top w:val="single" w:sz="4" w:space="0" w:color="auto"/>
              <w:left w:val="nil"/>
              <w:bottom w:val="single" w:sz="4" w:space="0" w:color="auto"/>
              <w:right w:val="nil"/>
            </w:tcBorders>
            <w:shd w:val="pct12" w:color="auto" w:fill="FFFFFF"/>
          </w:tcPr>
          <w:p w14:paraId="67D2604A" w14:textId="77777777" w:rsidR="00750C83" w:rsidRPr="00F92CFA" w:rsidRDefault="00750C83" w:rsidP="00D31ED8">
            <w:pPr>
              <w:rPr>
                <w:rFonts w:ascii="Calibri" w:hAnsi="Calibri" w:cs="Calibri"/>
                <w:color w:val="330066"/>
                <w:sz w:val="22"/>
              </w:rPr>
            </w:pPr>
          </w:p>
        </w:tc>
        <w:tc>
          <w:tcPr>
            <w:tcW w:w="5930" w:type="dxa"/>
            <w:gridSpan w:val="3"/>
            <w:tcBorders>
              <w:top w:val="single" w:sz="4" w:space="0" w:color="auto"/>
              <w:left w:val="nil"/>
              <w:bottom w:val="single" w:sz="4" w:space="0" w:color="auto"/>
              <w:right w:val="nil"/>
            </w:tcBorders>
          </w:tcPr>
          <w:p w14:paraId="67D2604B" w14:textId="77777777" w:rsidR="00750C83" w:rsidRPr="00F92CFA" w:rsidRDefault="00750C83" w:rsidP="00D31ED8">
            <w:pPr>
              <w:rPr>
                <w:rFonts w:ascii="Calibri" w:hAnsi="Calibri" w:cs="Calibri"/>
                <w:color w:val="330066"/>
                <w:sz w:val="22"/>
              </w:rPr>
            </w:pPr>
          </w:p>
        </w:tc>
      </w:tr>
      <w:tr w:rsidR="00FC32CC" w:rsidRPr="00F92CFA" w14:paraId="67D26059" w14:textId="77777777" w:rsidTr="00FD267F">
        <w:trPr>
          <w:gridAfter w:val="3"/>
          <w:wAfter w:w="257" w:type="dxa"/>
          <w:trHeight w:val="701"/>
        </w:trPr>
        <w:tc>
          <w:tcPr>
            <w:tcW w:w="3815" w:type="dxa"/>
            <w:tcBorders>
              <w:top w:val="single" w:sz="4" w:space="0" w:color="auto"/>
              <w:left w:val="nil"/>
              <w:bottom w:val="single" w:sz="4" w:space="0" w:color="auto"/>
              <w:right w:val="nil"/>
            </w:tcBorders>
            <w:shd w:val="pct5" w:color="auto" w:fill="FFFFFF"/>
          </w:tcPr>
          <w:p w14:paraId="67D2604D" w14:textId="6E63972D" w:rsidR="00FC32CC" w:rsidRDefault="00FC32CC">
            <w:pPr>
              <w:pStyle w:val="PlainText"/>
              <w:rPr>
                <w:rFonts w:ascii="Calibri" w:hAnsi="Calibri" w:cs="Calibri"/>
                <w:color w:val="330066"/>
                <w:sz w:val="22"/>
                <w:szCs w:val="22"/>
              </w:rPr>
            </w:pPr>
            <w:r>
              <w:rPr>
                <w:rFonts w:ascii="Calibri" w:hAnsi="Calibri" w:cs="Calibri"/>
                <w:color w:val="330066"/>
                <w:sz w:val="22"/>
                <w:szCs w:val="22"/>
              </w:rPr>
              <w:t>4.</w:t>
            </w:r>
            <w:r w:rsidR="00943431">
              <w:rPr>
                <w:rFonts w:ascii="Calibri" w:hAnsi="Calibri" w:cs="Calibri"/>
                <w:color w:val="330066"/>
                <w:sz w:val="22"/>
                <w:szCs w:val="22"/>
              </w:rPr>
              <w:t>8</w:t>
            </w:r>
          </w:p>
          <w:p w14:paraId="67D2604E" w14:textId="77777777" w:rsidR="00FC32CC" w:rsidRDefault="00FC32CC">
            <w:pPr>
              <w:pStyle w:val="PlainText"/>
              <w:rPr>
                <w:rFonts w:ascii="Calibri" w:hAnsi="Calibri" w:cs="Calibri"/>
                <w:color w:val="330066"/>
                <w:sz w:val="22"/>
                <w:szCs w:val="22"/>
              </w:rPr>
            </w:pPr>
            <w:r>
              <w:rPr>
                <w:rFonts w:ascii="Calibri" w:hAnsi="Calibri" w:cs="Calibri"/>
                <w:color w:val="330066"/>
                <w:sz w:val="22"/>
                <w:szCs w:val="22"/>
              </w:rPr>
              <w:t>Kunt u bevestigen dat de rechten van deelneming of aandelen van het durfkapitaalfonds enkel aangeboden kunnen worden aan:</w:t>
            </w:r>
          </w:p>
          <w:p w14:paraId="67D2604F" w14:textId="77777777" w:rsidR="00FC32CC" w:rsidRDefault="00FC32CC">
            <w:pPr>
              <w:pStyle w:val="PlainText"/>
              <w:rPr>
                <w:rFonts w:ascii="Calibri" w:hAnsi="Calibri" w:cs="Calibri"/>
                <w:color w:val="330066"/>
                <w:sz w:val="22"/>
                <w:szCs w:val="22"/>
              </w:rPr>
            </w:pPr>
          </w:p>
          <w:p w14:paraId="67D26050"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 xml:space="preserve">Beleggers die als professionele cliënten worden aangemerkt overeenkomstig afdeling I van bijlage II bij de Markets in Financial </w:t>
            </w:r>
            <w:proofErr w:type="spellStart"/>
            <w:r>
              <w:rPr>
                <w:rFonts w:ascii="Calibri" w:hAnsi="Calibri" w:cs="Calibri"/>
                <w:color w:val="330066"/>
                <w:sz w:val="22"/>
                <w:szCs w:val="22"/>
              </w:rPr>
              <w:t>Instruments</w:t>
            </w:r>
            <w:proofErr w:type="spellEnd"/>
            <w:r>
              <w:rPr>
                <w:rFonts w:ascii="Calibri" w:hAnsi="Calibri" w:cs="Calibri"/>
                <w:color w:val="330066"/>
                <w:sz w:val="22"/>
                <w:szCs w:val="22"/>
              </w:rPr>
              <w:t xml:space="preserve"> Directive </w:t>
            </w:r>
            <w:r>
              <w:rPr>
                <w:rFonts w:ascii="Calibri" w:hAnsi="Calibri" w:cs="Calibri"/>
                <w:color w:val="330066"/>
                <w:sz w:val="22"/>
                <w:szCs w:val="22"/>
              </w:rPr>
              <w:lastRenderedPageBreak/>
              <w:t>(</w:t>
            </w:r>
            <w:proofErr w:type="spellStart"/>
            <w:r>
              <w:rPr>
                <w:rFonts w:ascii="Calibri" w:hAnsi="Calibri" w:cs="Calibri"/>
                <w:color w:val="330066"/>
                <w:sz w:val="22"/>
                <w:szCs w:val="22"/>
              </w:rPr>
              <w:t>MiFID</w:t>
            </w:r>
            <w:proofErr w:type="spellEnd"/>
            <w:r>
              <w:rPr>
                <w:rFonts w:ascii="Calibri" w:hAnsi="Calibri" w:cs="Calibri"/>
                <w:color w:val="330066"/>
                <w:sz w:val="22"/>
                <w:szCs w:val="22"/>
              </w:rPr>
              <w:t xml:space="preserve">) 2004/39/EC, of die op verzoek als professionele cliënten mogen worden behandeld overeenkomstig afdeling II van de </w:t>
            </w:r>
            <w:proofErr w:type="spellStart"/>
            <w:r>
              <w:rPr>
                <w:rFonts w:ascii="Calibri" w:hAnsi="Calibri" w:cs="Calibri"/>
                <w:color w:val="330066"/>
                <w:sz w:val="22"/>
                <w:szCs w:val="22"/>
              </w:rPr>
              <w:t>MiFID</w:t>
            </w:r>
            <w:proofErr w:type="spellEnd"/>
            <w:r>
              <w:rPr>
                <w:rFonts w:ascii="Calibri" w:hAnsi="Calibri" w:cs="Calibri"/>
                <w:color w:val="330066"/>
                <w:sz w:val="22"/>
                <w:szCs w:val="22"/>
              </w:rPr>
              <w:t>;</w:t>
            </w:r>
          </w:p>
          <w:p w14:paraId="67D26051"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Beleggers die zich ertoe verbinden een minimum van € 100.000 euro te beleggen en in een ander document dan de overeenkomst die met betrekking tot de verbintenis om te beleggen wordt afgesloten schriftelijk verklaren dat ze zich bewust zijn van de risico’s die aan de beoogde verbintenis of belegging verbonden zijn; en/of</w:t>
            </w:r>
          </w:p>
          <w:p w14:paraId="67D26052" w14:textId="77777777" w:rsidR="00FC32CC" w:rsidRDefault="00FC32CC">
            <w:pPr>
              <w:pStyle w:val="PlainText"/>
              <w:numPr>
                <w:ilvl w:val="0"/>
                <w:numId w:val="8"/>
              </w:numPr>
              <w:rPr>
                <w:rFonts w:ascii="Calibri" w:hAnsi="Calibri" w:cs="Calibri"/>
                <w:color w:val="330066"/>
                <w:sz w:val="22"/>
                <w:szCs w:val="22"/>
              </w:rPr>
            </w:pPr>
            <w:r>
              <w:rPr>
                <w:rFonts w:ascii="Calibri" w:hAnsi="Calibri" w:cs="Calibri"/>
                <w:color w:val="330066"/>
                <w:sz w:val="22"/>
                <w:szCs w:val="22"/>
              </w:rPr>
              <w:t>Bestuurders, directeuren of bij het beheer betrokken werknemers van een beheerder van een in aanmerking komend durfkapitaalfonds, wanneer deze beleggen in een in aanmerking komend durfkapitaalfonds dat zij beheren.</w:t>
            </w:r>
          </w:p>
          <w:p w14:paraId="67D26053" w14:textId="77777777" w:rsidR="00FC32CC" w:rsidRDefault="00FC32CC">
            <w:pPr>
              <w:pStyle w:val="PlainText"/>
              <w:rPr>
                <w:rFonts w:ascii="Calibri" w:hAnsi="Calibri" w:cs="Calibri"/>
                <w:color w:val="330066"/>
                <w:sz w:val="22"/>
                <w:szCs w:val="22"/>
              </w:rPr>
            </w:pPr>
          </w:p>
          <w:p w14:paraId="67D26054"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Ja</w:t>
            </w:r>
            <w:r>
              <w:rPr>
                <w:rFonts w:ascii="Calibri" w:hAnsi="Calibri" w:cs="Calibri"/>
                <w:color w:val="330066"/>
                <w:sz w:val="22"/>
                <w:szCs w:val="22"/>
              </w:rPr>
              <w:t xml:space="preserve"> – Indien van toepassing, geef aan hoe u waarborgt dat de beleggers de bedoelde schriftelijke verklaring afleggen.</w:t>
            </w:r>
          </w:p>
          <w:p w14:paraId="67D26055" w14:textId="77777777" w:rsidR="00FC32CC" w:rsidRDefault="00FC32CC">
            <w:pPr>
              <w:pStyle w:val="ListParagraph"/>
              <w:numPr>
                <w:ilvl w:val="0"/>
                <w:numId w:val="2"/>
              </w:numPr>
              <w:rPr>
                <w:rFonts w:ascii="Calibri" w:hAnsi="Calibri" w:cs="Calibri"/>
                <w:color w:val="330066"/>
                <w:sz w:val="22"/>
              </w:rPr>
            </w:pPr>
            <w:r w:rsidRPr="005F38EA">
              <w:rPr>
                <w:rFonts w:ascii="Calibri" w:hAnsi="Calibri" w:cs="Calibri"/>
                <w:color w:val="330066"/>
                <w:sz w:val="22"/>
                <w:szCs w:val="22"/>
              </w:rPr>
              <w:t>Nee</w:t>
            </w:r>
            <w:r>
              <w:rPr>
                <w:rFonts w:ascii="Calibri" w:hAnsi="Calibri" w:cs="Calibri"/>
                <w:color w:val="330066"/>
                <w:sz w:val="22"/>
                <w:szCs w:val="22"/>
              </w:rPr>
              <w:t xml:space="preserve"> – F</w:t>
            </w:r>
            <w:r w:rsidRPr="005F38EA">
              <w:rPr>
                <w:rFonts w:ascii="Calibri" w:hAnsi="Calibri" w:cs="Calibri"/>
                <w:color w:val="330066"/>
                <w:sz w:val="22"/>
                <w:szCs w:val="22"/>
              </w:rPr>
              <w:t xml:space="preserve">ondsen die niet aan dit criterium voldoen komen niet in aanmerking </w:t>
            </w:r>
            <w:r>
              <w:rPr>
                <w:rFonts w:ascii="Calibri" w:hAnsi="Calibri" w:cs="Calibri"/>
                <w:color w:val="330066"/>
                <w:sz w:val="22"/>
                <w:szCs w:val="22"/>
              </w:rPr>
              <w:t xml:space="preserve">geregistreerd </w:t>
            </w:r>
            <w:r w:rsidRPr="005F38EA">
              <w:rPr>
                <w:rFonts w:ascii="Calibri" w:hAnsi="Calibri" w:cs="Calibri"/>
                <w:color w:val="330066"/>
                <w:sz w:val="22"/>
                <w:szCs w:val="22"/>
              </w:rPr>
              <w:t xml:space="preserve">te worden als </w:t>
            </w:r>
            <w:proofErr w:type="spellStart"/>
            <w:r w:rsidRPr="005F38EA">
              <w:rPr>
                <w:rFonts w:ascii="Calibri" w:hAnsi="Calibri" w:cs="Calibri"/>
                <w:color w:val="330066"/>
                <w:sz w:val="22"/>
                <w:szCs w:val="22"/>
              </w:rPr>
              <w:t>EuVECA</w:t>
            </w:r>
            <w:proofErr w:type="spellEnd"/>
            <w:r w:rsidRPr="005F38EA">
              <w:rPr>
                <w:rFonts w:ascii="Calibri" w:hAnsi="Calibri" w:cs="Calibri"/>
                <w:color w:val="330066"/>
                <w:sz w:val="22"/>
                <w:szCs w:val="22"/>
              </w:rPr>
              <w:t>.</w:t>
            </w:r>
          </w:p>
          <w:p w14:paraId="67D26056" w14:textId="77777777" w:rsidR="00FC32CC" w:rsidRDefault="00FC32CC">
            <w:pPr>
              <w:pStyle w:val="PlainText"/>
              <w:rPr>
                <w:rFonts w:ascii="Calibri" w:hAnsi="Calibri" w:cs="Calibri"/>
                <w:color w:val="330066"/>
                <w:sz w:val="22"/>
                <w:szCs w:val="22"/>
              </w:rPr>
            </w:pPr>
          </w:p>
        </w:tc>
        <w:tc>
          <w:tcPr>
            <w:tcW w:w="20" w:type="dxa"/>
            <w:tcBorders>
              <w:top w:val="single" w:sz="4" w:space="0" w:color="auto"/>
              <w:left w:val="nil"/>
              <w:bottom w:val="single" w:sz="4" w:space="0" w:color="auto"/>
              <w:right w:val="nil"/>
            </w:tcBorders>
            <w:shd w:val="pct12" w:color="auto" w:fill="FFFFFF"/>
          </w:tcPr>
          <w:p w14:paraId="67D26057" w14:textId="77777777" w:rsidR="00FC32CC" w:rsidRDefault="00FC32CC">
            <w:pPr>
              <w:rPr>
                <w:rFonts w:ascii="Calibri" w:hAnsi="Calibri" w:cs="Calibri"/>
                <w:color w:val="330066"/>
                <w:sz w:val="22"/>
              </w:rPr>
            </w:pPr>
          </w:p>
        </w:tc>
        <w:tc>
          <w:tcPr>
            <w:tcW w:w="3515" w:type="dxa"/>
            <w:gridSpan w:val="2"/>
            <w:tcBorders>
              <w:top w:val="single" w:sz="4" w:space="0" w:color="auto"/>
              <w:left w:val="nil"/>
              <w:bottom w:val="single" w:sz="4" w:space="0" w:color="auto"/>
              <w:right w:val="nil"/>
            </w:tcBorders>
          </w:tcPr>
          <w:p w14:paraId="67D26058" w14:textId="77777777" w:rsidR="00FC32CC" w:rsidRDefault="00FC32CC">
            <w:pPr>
              <w:rPr>
                <w:rFonts w:ascii="Calibri" w:hAnsi="Calibri" w:cs="Calibri"/>
                <w:color w:val="330066"/>
                <w:sz w:val="22"/>
              </w:rPr>
            </w:pPr>
          </w:p>
        </w:tc>
      </w:tr>
    </w:tbl>
    <w:p w14:paraId="67D2605A" w14:textId="77777777" w:rsidR="00135C97" w:rsidRDefault="00135C97" w:rsidP="00135C97">
      <w:pPr>
        <w:pStyle w:val="Heading1"/>
        <w:numPr>
          <w:ilvl w:val="0"/>
          <w:numId w:val="0"/>
        </w:numPr>
        <w:ind w:left="1065"/>
      </w:pPr>
      <w:bookmarkStart w:id="5" w:name="_Toc363811522"/>
    </w:p>
    <w:p w14:paraId="67D2605B" w14:textId="77777777" w:rsidR="00750C83" w:rsidRPr="002F2E38" w:rsidRDefault="00750C83" w:rsidP="00750C83">
      <w:pPr>
        <w:pStyle w:val="Heading1"/>
      </w:pPr>
      <w:r w:rsidRPr="002F2E38">
        <w:t>Beschrijving van de inrichting van de bedrijfsvoering</w:t>
      </w:r>
      <w:bookmarkEnd w:id="5"/>
    </w:p>
    <w:p w14:paraId="67D2605C" w14:textId="77777777" w:rsidR="00750C83" w:rsidRDefault="00750C83" w:rsidP="00750C83">
      <w:pPr>
        <w:pStyle w:val="ListParagraph"/>
        <w:keepNext/>
        <w:spacing w:line="276" w:lineRule="auto"/>
        <w:ind w:left="1440"/>
        <w:rPr>
          <w:rFonts w:ascii="Calibri" w:hAnsi="Calibri" w:cs="Calibri"/>
          <w:b/>
          <w:color w:val="330066"/>
          <w:sz w:val="28"/>
          <w:szCs w:val="28"/>
        </w:rPr>
      </w:pPr>
    </w:p>
    <w:p w14:paraId="67D2605D" w14:textId="77777777" w:rsidR="002E7290" w:rsidRDefault="00750C83" w:rsidP="00750C83">
      <w:pPr>
        <w:tabs>
          <w:tab w:val="left" w:pos="-1440"/>
          <w:tab w:val="left" w:pos="-720"/>
          <w:tab w:val="left" w:pos="480"/>
          <w:tab w:val="left" w:pos="840"/>
        </w:tabs>
        <w:suppressAutoHyphens/>
        <w:jc w:val="both"/>
        <w:rPr>
          <w:rFonts w:ascii="Calibri" w:hAnsi="Calibri" w:cs="Calibri"/>
          <w:color w:val="330066"/>
          <w:sz w:val="22"/>
          <w:szCs w:val="22"/>
        </w:rPr>
      </w:pPr>
      <w:r w:rsidRPr="001949C7">
        <w:rPr>
          <w:rFonts w:ascii="Calibri" w:hAnsi="Calibri" w:cs="Calibri"/>
          <w:color w:val="330066"/>
          <w:sz w:val="22"/>
          <w:szCs w:val="22"/>
        </w:rPr>
        <w:t xml:space="preserve">De AFM </w:t>
      </w:r>
      <w:r w:rsidR="00215459">
        <w:rPr>
          <w:rFonts w:ascii="Calibri" w:hAnsi="Calibri" w:cs="Calibri"/>
          <w:color w:val="330066"/>
          <w:sz w:val="22"/>
          <w:szCs w:val="22"/>
        </w:rPr>
        <w:t>heeft</w:t>
      </w:r>
      <w:r w:rsidRPr="001949C7">
        <w:rPr>
          <w:rFonts w:ascii="Calibri" w:hAnsi="Calibri" w:cs="Calibri"/>
          <w:color w:val="330066"/>
          <w:sz w:val="22"/>
          <w:szCs w:val="22"/>
        </w:rPr>
        <w:t xml:space="preserve"> voor de beoordeling van </w:t>
      </w:r>
      <w:r>
        <w:rPr>
          <w:rFonts w:ascii="Calibri" w:hAnsi="Calibri" w:cs="Calibri"/>
          <w:color w:val="330066"/>
          <w:sz w:val="22"/>
          <w:szCs w:val="22"/>
        </w:rPr>
        <w:t>het verzoek tot registratie</w:t>
      </w:r>
      <w:r w:rsidR="00580A97">
        <w:rPr>
          <w:rFonts w:ascii="Calibri" w:hAnsi="Calibri" w:cs="Calibri"/>
          <w:color w:val="330066"/>
          <w:sz w:val="22"/>
          <w:szCs w:val="22"/>
        </w:rPr>
        <w:t xml:space="preserve"> </w:t>
      </w:r>
      <w:r w:rsidR="00A015CF" w:rsidRPr="000B1D3E">
        <w:rPr>
          <w:rFonts w:ascii="Calibri" w:hAnsi="Calibri" w:cs="Calibri"/>
          <w:color w:val="330066"/>
          <w:sz w:val="22"/>
          <w:szCs w:val="22"/>
        </w:rPr>
        <w:t xml:space="preserve">het aanbiedingsdocument, een relevant uittreksel uit het aanbiedingsdocument, dan wel een algemene beschrijving van de beleggingsstrategie conform </w:t>
      </w:r>
      <w:r w:rsidR="00A015CF">
        <w:rPr>
          <w:rFonts w:ascii="Calibri" w:hAnsi="Calibri" w:cs="Calibri"/>
          <w:color w:val="330066"/>
          <w:sz w:val="22"/>
          <w:szCs w:val="22"/>
        </w:rPr>
        <w:t xml:space="preserve">artikel </w:t>
      </w:r>
      <w:r w:rsidR="00081FC3">
        <w:rPr>
          <w:rFonts w:ascii="Calibri" w:hAnsi="Calibri" w:cs="Calibri"/>
          <w:color w:val="330066"/>
          <w:sz w:val="22"/>
          <w:szCs w:val="22"/>
        </w:rPr>
        <w:t xml:space="preserve">14bis lid 5 jo artikel </w:t>
      </w:r>
      <w:r w:rsidR="00A015CF">
        <w:rPr>
          <w:rFonts w:ascii="Calibri" w:hAnsi="Calibri" w:cs="Calibri"/>
          <w:color w:val="330066"/>
          <w:sz w:val="22"/>
          <w:szCs w:val="22"/>
        </w:rPr>
        <w:t>14</w:t>
      </w:r>
      <w:r w:rsidR="007B24CF">
        <w:rPr>
          <w:rFonts w:ascii="Calibri" w:hAnsi="Calibri" w:cs="Calibri"/>
          <w:color w:val="330066"/>
          <w:sz w:val="22"/>
          <w:szCs w:val="22"/>
        </w:rPr>
        <w:t>,</w:t>
      </w:r>
      <w:r w:rsidR="00A015CF">
        <w:rPr>
          <w:rFonts w:ascii="Calibri" w:hAnsi="Calibri" w:cs="Calibri"/>
          <w:color w:val="330066"/>
          <w:sz w:val="22"/>
          <w:szCs w:val="22"/>
        </w:rPr>
        <w:t xml:space="preserve"> </w:t>
      </w:r>
      <w:r w:rsidR="00CC6182">
        <w:rPr>
          <w:rFonts w:ascii="Calibri" w:hAnsi="Calibri" w:cs="Calibri"/>
          <w:color w:val="330066"/>
          <w:sz w:val="22"/>
          <w:szCs w:val="22"/>
        </w:rPr>
        <w:t>lid 2</w:t>
      </w:r>
      <w:r w:rsidR="007B24CF">
        <w:rPr>
          <w:rFonts w:ascii="Calibri" w:hAnsi="Calibri" w:cs="Calibri"/>
          <w:color w:val="330066"/>
          <w:sz w:val="22"/>
          <w:szCs w:val="22"/>
        </w:rPr>
        <w:t>,</w:t>
      </w:r>
      <w:r w:rsidR="00CC6182">
        <w:rPr>
          <w:rFonts w:ascii="Calibri" w:hAnsi="Calibri" w:cs="Calibri"/>
          <w:color w:val="330066"/>
          <w:sz w:val="22"/>
          <w:szCs w:val="22"/>
        </w:rPr>
        <w:t xml:space="preserve"> </w:t>
      </w:r>
      <w:r w:rsidR="00A015CF">
        <w:rPr>
          <w:rFonts w:ascii="Calibri" w:hAnsi="Calibri" w:cs="Calibri"/>
          <w:color w:val="330066"/>
          <w:sz w:val="22"/>
          <w:szCs w:val="22"/>
        </w:rPr>
        <w:t xml:space="preserve">sub b </w:t>
      </w:r>
      <w:r w:rsidR="00061C34">
        <w:rPr>
          <w:rFonts w:ascii="Calibri" w:hAnsi="Calibri" w:cs="Calibri"/>
          <w:bCs/>
          <w:color w:val="330066"/>
          <w:sz w:val="22"/>
          <w:szCs w:val="22"/>
        </w:rPr>
        <w:t>VC-v</w:t>
      </w:r>
      <w:r w:rsidR="00061C34" w:rsidRPr="001949C7">
        <w:rPr>
          <w:rFonts w:ascii="Calibri" w:hAnsi="Calibri" w:cs="Calibri"/>
          <w:bCs/>
          <w:color w:val="330066"/>
          <w:sz w:val="22"/>
          <w:szCs w:val="22"/>
        </w:rPr>
        <w:t>erordening</w:t>
      </w:r>
      <w:r w:rsidR="00580A97">
        <w:rPr>
          <w:rFonts w:ascii="Calibri" w:hAnsi="Calibri" w:cs="Calibri"/>
          <w:color w:val="330066"/>
          <w:sz w:val="22"/>
          <w:szCs w:val="22"/>
        </w:rPr>
        <w:t xml:space="preserve"> </w:t>
      </w:r>
      <w:r w:rsidRPr="001949C7">
        <w:rPr>
          <w:rFonts w:ascii="Calibri" w:hAnsi="Calibri" w:cs="Calibri"/>
          <w:color w:val="330066"/>
          <w:sz w:val="22"/>
          <w:szCs w:val="22"/>
        </w:rPr>
        <w:t>nodig. U dient deze beschrijving</w:t>
      </w:r>
      <w:r w:rsidR="00580A97">
        <w:rPr>
          <w:rFonts w:ascii="Calibri" w:hAnsi="Calibri" w:cs="Calibri"/>
          <w:color w:val="330066"/>
          <w:sz w:val="22"/>
          <w:szCs w:val="22"/>
        </w:rPr>
        <w:t>en</w:t>
      </w:r>
      <w:r w:rsidRPr="001949C7">
        <w:rPr>
          <w:rFonts w:ascii="Calibri" w:hAnsi="Calibri" w:cs="Calibri"/>
          <w:color w:val="330066"/>
          <w:sz w:val="22"/>
          <w:szCs w:val="22"/>
        </w:rPr>
        <w:t xml:space="preserve"> mee te sturen in de vorm van een of meerdere bijlagen. Indien een (deel)beschrijving onderdeel uitmaakt van een reeds bij een andere vraag verstrekte bijlage dan mag </w:t>
      </w:r>
      <w:proofErr w:type="gramStart"/>
      <w:r w:rsidRPr="001949C7">
        <w:rPr>
          <w:rFonts w:ascii="Calibri" w:hAnsi="Calibri" w:cs="Calibri"/>
          <w:color w:val="330066"/>
          <w:sz w:val="22"/>
          <w:szCs w:val="22"/>
        </w:rPr>
        <w:t>daar naar</w:t>
      </w:r>
      <w:proofErr w:type="gramEnd"/>
      <w:r w:rsidRPr="001949C7">
        <w:rPr>
          <w:rFonts w:ascii="Calibri" w:hAnsi="Calibri" w:cs="Calibri"/>
          <w:color w:val="330066"/>
          <w:sz w:val="22"/>
          <w:szCs w:val="22"/>
        </w:rPr>
        <w:t xml:space="preserve"> worden verwezen, mits zo specifiek mogelijk met onder meer vermelding van relevante paginanummers. Deze beschrijving maakt duidelijk welke procedures de beheerder heeft ingericht om uitvoering aan zijn bedrijf te geven. </w:t>
      </w:r>
      <w:r w:rsidR="00580A97">
        <w:rPr>
          <w:rFonts w:ascii="Calibri" w:hAnsi="Calibri" w:cs="Calibri"/>
          <w:color w:val="330066"/>
          <w:sz w:val="22"/>
          <w:szCs w:val="22"/>
        </w:rPr>
        <w:t>Geef voor onderstaande</w:t>
      </w:r>
      <w:r w:rsidR="002E7290">
        <w:rPr>
          <w:rFonts w:ascii="Calibri" w:hAnsi="Calibri" w:cs="Calibri"/>
          <w:color w:val="330066"/>
          <w:sz w:val="22"/>
          <w:szCs w:val="22"/>
        </w:rPr>
        <w:t xml:space="preserve"> vereisten aan door </w:t>
      </w:r>
      <w:r w:rsidR="002E7290">
        <w:rPr>
          <w:rFonts w:ascii="Calibri" w:hAnsi="Calibri" w:cs="Calibri"/>
          <w:b/>
          <w:color w:val="330066"/>
          <w:sz w:val="22"/>
          <w:szCs w:val="22"/>
        </w:rPr>
        <w:t xml:space="preserve">Ja </w:t>
      </w:r>
      <w:r w:rsidR="002E7290">
        <w:rPr>
          <w:rFonts w:ascii="Calibri" w:hAnsi="Calibri" w:cs="Calibri"/>
          <w:color w:val="330066"/>
          <w:sz w:val="22"/>
          <w:szCs w:val="22"/>
        </w:rPr>
        <w:t xml:space="preserve">of </w:t>
      </w:r>
      <w:r w:rsidR="002E7290">
        <w:rPr>
          <w:rFonts w:ascii="Calibri" w:hAnsi="Calibri" w:cs="Calibri"/>
          <w:b/>
          <w:color w:val="330066"/>
          <w:sz w:val="22"/>
          <w:szCs w:val="22"/>
        </w:rPr>
        <w:t>Nee</w:t>
      </w:r>
      <w:r w:rsidR="002E7290">
        <w:rPr>
          <w:rFonts w:ascii="Calibri" w:hAnsi="Calibri" w:cs="Calibri"/>
          <w:color w:val="330066"/>
          <w:sz w:val="22"/>
          <w:szCs w:val="22"/>
        </w:rPr>
        <w:t xml:space="preserve"> te antwoorden of deze punten ingebed zijn in de organisatie en </w:t>
      </w:r>
      <w:r w:rsidR="00135C97">
        <w:rPr>
          <w:rFonts w:ascii="Calibri" w:hAnsi="Calibri" w:cs="Calibri"/>
          <w:color w:val="330066"/>
          <w:sz w:val="22"/>
          <w:szCs w:val="22"/>
        </w:rPr>
        <w:t xml:space="preserve">zijn </w:t>
      </w:r>
      <w:r w:rsidR="002E7290">
        <w:rPr>
          <w:rFonts w:ascii="Calibri" w:hAnsi="Calibri" w:cs="Calibri"/>
          <w:color w:val="330066"/>
          <w:sz w:val="22"/>
          <w:szCs w:val="22"/>
        </w:rPr>
        <w:t xml:space="preserve">beschreven in de </w:t>
      </w:r>
      <w:r w:rsidR="00560160">
        <w:rPr>
          <w:rFonts w:ascii="Calibri" w:hAnsi="Calibri" w:cs="Calibri"/>
          <w:color w:val="330066"/>
          <w:sz w:val="22"/>
          <w:szCs w:val="22"/>
        </w:rPr>
        <w:t>meegestuurde documenten</w:t>
      </w:r>
      <w:r w:rsidR="002E7290">
        <w:rPr>
          <w:rFonts w:ascii="Calibri" w:hAnsi="Calibri" w:cs="Calibri"/>
          <w:color w:val="330066"/>
          <w:sz w:val="22"/>
          <w:szCs w:val="22"/>
        </w:rPr>
        <w:t>.</w:t>
      </w:r>
    </w:p>
    <w:p w14:paraId="67D2605E" w14:textId="77777777" w:rsidR="002E7290" w:rsidRDefault="002E7290" w:rsidP="00750C83">
      <w:pPr>
        <w:tabs>
          <w:tab w:val="left" w:pos="-1440"/>
          <w:tab w:val="left" w:pos="-720"/>
          <w:tab w:val="left" w:pos="480"/>
          <w:tab w:val="left" w:pos="840"/>
        </w:tabs>
        <w:suppressAutoHyphens/>
        <w:jc w:val="both"/>
        <w:rPr>
          <w:rFonts w:ascii="Calibri" w:hAnsi="Calibri" w:cs="Calibri"/>
          <w:color w:val="330066"/>
          <w:sz w:val="22"/>
          <w:szCs w:val="22"/>
        </w:rPr>
      </w:pPr>
    </w:p>
    <w:p w14:paraId="67D2605F" w14:textId="77777777" w:rsid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lastRenderedPageBreak/>
        <w:t xml:space="preserve"> </w:t>
      </w: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Ja</w:t>
      </w:r>
      <w:r w:rsidRPr="00A01CAD">
        <w:rPr>
          <w:rFonts w:ascii="Calibri" w:hAnsi="Calibri" w:cs="Calibri"/>
          <w:color w:val="330066"/>
          <w:sz w:val="22"/>
          <w:szCs w:val="22"/>
        </w:rPr>
        <w:t xml:space="preserve"> </w:t>
      </w:r>
      <w:r w:rsidR="00135C97" w:rsidRPr="00A01CAD">
        <w:rPr>
          <w:rFonts w:ascii="Calibri" w:hAnsi="Calibri" w:cs="Calibri"/>
          <w:color w:val="330066"/>
          <w:sz w:val="22"/>
          <w:szCs w:val="22"/>
        </w:rPr>
        <w:t xml:space="preserve">is </w:t>
      </w:r>
      <w:r w:rsidRPr="00A01CAD">
        <w:rPr>
          <w:rFonts w:ascii="Calibri" w:hAnsi="Calibri" w:cs="Calibri"/>
          <w:color w:val="330066"/>
          <w:sz w:val="22"/>
          <w:szCs w:val="22"/>
        </w:rPr>
        <w:t xml:space="preserve">geantwoord: </w:t>
      </w:r>
      <w:r w:rsidR="00750C83" w:rsidRPr="00A01CAD">
        <w:rPr>
          <w:rFonts w:ascii="Calibri" w:hAnsi="Calibri" w:cs="Calibri"/>
          <w:color w:val="330066"/>
          <w:sz w:val="22"/>
          <w:szCs w:val="22"/>
        </w:rPr>
        <w:t xml:space="preserve">Geef </w:t>
      </w:r>
      <w:r w:rsidRPr="00A01CAD">
        <w:rPr>
          <w:rFonts w:ascii="Calibri" w:hAnsi="Calibri" w:cs="Calibri"/>
          <w:color w:val="330066"/>
          <w:sz w:val="22"/>
          <w:szCs w:val="22"/>
        </w:rPr>
        <w:t xml:space="preserve">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het vereiste</w:t>
      </w:r>
      <w:r w:rsidR="00750C83" w:rsidRPr="00A01CAD">
        <w:rPr>
          <w:rFonts w:ascii="Calibri" w:hAnsi="Calibri" w:cs="Calibri"/>
          <w:color w:val="330066"/>
          <w:sz w:val="22"/>
          <w:szCs w:val="22"/>
        </w:rPr>
        <w:t xml:space="preserve"> aan </w:t>
      </w:r>
      <w:r w:rsidR="00A01CAD" w:rsidRPr="00A01CAD">
        <w:rPr>
          <w:rFonts w:ascii="Calibri" w:hAnsi="Calibri" w:cs="Calibri"/>
          <w:color w:val="330066"/>
          <w:sz w:val="22"/>
          <w:szCs w:val="22"/>
        </w:rPr>
        <w:t xml:space="preserve">hoe hieraan voldaan wordt en sluit bewijs bij. Verwijs naar specifieke documenten en paginanummers hiervan ter onderbouwing. </w:t>
      </w:r>
    </w:p>
    <w:p w14:paraId="67D26060" w14:textId="77777777" w:rsidR="002E7290" w:rsidRPr="00A01CAD" w:rsidRDefault="002E7290" w:rsidP="002E7290">
      <w:pPr>
        <w:pStyle w:val="ListParagraph"/>
        <w:numPr>
          <w:ilvl w:val="0"/>
          <w:numId w:val="8"/>
        </w:numPr>
        <w:tabs>
          <w:tab w:val="left" w:pos="-1440"/>
          <w:tab w:val="left" w:pos="-720"/>
          <w:tab w:val="left" w:pos="480"/>
          <w:tab w:val="left" w:pos="840"/>
        </w:tabs>
        <w:suppressAutoHyphens/>
        <w:jc w:val="both"/>
        <w:rPr>
          <w:rFonts w:ascii="Calibri" w:hAnsi="Calibri" w:cs="Calibri"/>
          <w:color w:val="330066"/>
          <w:sz w:val="22"/>
          <w:szCs w:val="22"/>
        </w:rPr>
      </w:pPr>
      <w:r w:rsidRPr="00A01CAD">
        <w:rPr>
          <w:rFonts w:ascii="Calibri" w:hAnsi="Calibri" w:cs="Calibri"/>
          <w:color w:val="330066"/>
          <w:sz w:val="22"/>
          <w:szCs w:val="22"/>
        </w:rPr>
        <w:tab/>
        <w:t xml:space="preserve">Voor alle punten waar </w:t>
      </w:r>
      <w:r w:rsidRPr="00A01CAD">
        <w:rPr>
          <w:rFonts w:ascii="Calibri" w:hAnsi="Calibri" w:cs="Calibri"/>
          <w:b/>
          <w:color w:val="330066"/>
          <w:sz w:val="22"/>
          <w:szCs w:val="22"/>
        </w:rPr>
        <w:t xml:space="preserve">Nee </w:t>
      </w:r>
      <w:r w:rsidR="00135C97" w:rsidRPr="00A01CAD">
        <w:rPr>
          <w:rFonts w:ascii="Calibri" w:hAnsi="Calibri" w:cs="Calibri"/>
          <w:color w:val="330066"/>
          <w:sz w:val="22"/>
          <w:szCs w:val="22"/>
        </w:rPr>
        <w:t>is</w:t>
      </w:r>
      <w:r w:rsidR="00135C97" w:rsidRPr="00A01CAD">
        <w:rPr>
          <w:rFonts w:ascii="Calibri" w:hAnsi="Calibri" w:cs="Calibri"/>
          <w:b/>
          <w:color w:val="330066"/>
          <w:sz w:val="22"/>
          <w:szCs w:val="22"/>
        </w:rPr>
        <w:t xml:space="preserve"> </w:t>
      </w:r>
      <w:r w:rsidRPr="00C8533C">
        <w:rPr>
          <w:rFonts w:ascii="Calibri" w:hAnsi="Calibri" w:cs="Calibri"/>
          <w:color w:val="330066"/>
          <w:sz w:val="22"/>
          <w:szCs w:val="22"/>
        </w:rPr>
        <w:t>g</w:t>
      </w:r>
      <w:r w:rsidRPr="00A01CAD">
        <w:rPr>
          <w:rFonts w:ascii="Calibri" w:hAnsi="Calibri" w:cs="Calibri"/>
          <w:color w:val="330066"/>
          <w:sz w:val="22"/>
          <w:szCs w:val="22"/>
        </w:rPr>
        <w:t xml:space="preserve">eantwoord: Geef in het </w:t>
      </w:r>
      <w:proofErr w:type="spellStart"/>
      <w:r w:rsidRPr="00A01CAD">
        <w:rPr>
          <w:rFonts w:ascii="Calibri" w:hAnsi="Calibri" w:cs="Calibri"/>
          <w:color w:val="330066"/>
          <w:sz w:val="22"/>
          <w:szCs w:val="22"/>
        </w:rPr>
        <w:t>tekstvak</w:t>
      </w:r>
      <w:proofErr w:type="spellEnd"/>
      <w:r w:rsidRPr="00A01CAD">
        <w:rPr>
          <w:rFonts w:ascii="Calibri" w:hAnsi="Calibri" w:cs="Calibri"/>
          <w:color w:val="330066"/>
          <w:sz w:val="22"/>
          <w:szCs w:val="22"/>
        </w:rPr>
        <w:t xml:space="preserve"> onder </w:t>
      </w:r>
      <w:r w:rsidR="00A01CAD">
        <w:rPr>
          <w:rFonts w:ascii="Calibri" w:hAnsi="Calibri" w:cs="Calibri"/>
          <w:color w:val="330066"/>
          <w:sz w:val="22"/>
          <w:szCs w:val="22"/>
        </w:rPr>
        <w:t>het</w:t>
      </w:r>
      <w:r w:rsidRPr="00A01CAD">
        <w:rPr>
          <w:rFonts w:ascii="Calibri" w:hAnsi="Calibri" w:cs="Calibri"/>
          <w:color w:val="330066"/>
          <w:sz w:val="22"/>
          <w:szCs w:val="22"/>
        </w:rPr>
        <w:t xml:space="preserve"> vereiste aan welke mitigerende maatregelen genomen zijn.</w:t>
      </w:r>
    </w:p>
    <w:p w14:paraId="67D26061" w14:textId="77777777" w:rsidR="00750C83" w:rsidRPr="00A01CAD" w:rsidRDefault="00750C83" w:rsidP="00750C83">
      <w:pPr>
        <w:jc w:val="both"/>
        <w:rPr>
          <w:rFonts w:ascii="Calibri" w:hAnsi="Calibri" w:cs="Calibri"/>
          <w:color w:val="330066"/>
          <w:sz w:val="22"/>
          <w:szCs w:val="22"/>
        </w:rPr>
      </w:pPr>
    </w:p>
    <w:p w14:paraId="67D26062" w14:textId="77777777" w:rsidR="00750C83" w:rsidRPr="001949C7" w:rsidRDefault="00750C83" w:rsidP="00750C83">
      <w:pPr>
        <w:jc w:val="both"/>
        <w:rPr>
          <w:rFonts w:ascii="Calibri" w:hAnsi="Calibri" w:cs="Calibri"/>
          <w:i/>
          <w:color w:val="330066"/>
          <w:sz w:val="22"/>
          <w:szCs w:val="22"/>
        </w:rPr>
      </w:pPr>
      <w:r w:rsidRPr="001949C7">
        <w:rPr>
          <w:rFonts w:ascii="Calibri" w:hAnsi="Calibri" w:cs="Calibri"/>
          <w:color w:val="330066"/>
          <w:sz w:val="22"/>
          <w:szCs w:val="22"/>
        </w:rPr>
        <w:t>In onderstaand schema wordt verwezen naar een grondslag voor de bedoelde procedures en maatregelen. Deze grondslagen zijn indicatief en dienen niet als uitputtende opsomming te worden gezien. Het is de verantwoordelijkheid van de aanvrager</w:t>
      </w:r>
      <w:r>
        <w:rPr>
          <w:rFonts w:ascii="Calibri" w:hAnsi="Calibri" w:cs="Calibri"/>
          <w:color w:val="330066"/>
          <w:sz w:val="22"/>
          <w:szCs w:val="22"/>
        </w:rPr>
        <w:t xml:space="preserve"> van </w:t>
      </w:r>
      <w:r w:rsidR="00CC0717">
        <w:rPr>
          <w:rFonts w:ascii="Calibri" w:hAnsi="Calibri" w:cs="Calibri"/>
          <w:color w:val="330066"/>
          <w:sz w:val="22"/>
          <w:szCs w:val="22"/>
        </w:rPr>
        <w:t xml:space="preserve">een </w:t>
      </w:r>
      <w:r>
        <w:rPr>
          <w:rFonts w:ascii="Calibri" w:hAnsi="Calibri" w:cs="Calibri"/>
          <w:color w:val="330066"/>
          <w:sz w:val="22"/>
          <w:szCs w:val="22"/>
        </w:rPr>
        <w:t>registratie</w:t>
      </w:r>
      <w:r w:rsidRPr="001949C7">
        <w:rPr>
          <w:rFonts w:ascii="Calibri" w:hAnsi="Calibri" w:cs="Calibri"/>
          <w:color w:val="330066"/>
          <w:sz w:val="22"/>
          <w:szCs w:val="22"/>
        </w:rPr>
        <w:t xml:space="preserve"> om een volledige</w:t>
      </w:r>
      <w:r>
        <w:rPr>
          <w:rFonts w:ascii="Calibri" w:hAnsi="Calibri" w:cs="Calibri"/>
          <w:color w:val="330066"/>
          <w:sz w:val="22"/>
          <w:szCs w:val="22"/>
        </w:rPr>
        <w:t>, doch beknopte</w:t>
      </w:r>
      <w:r w:rsidRPr="001949C7">
        <w:rPr>
          <w:rFonts w:ascii="Calibri" w:hAnsi="Calibri" w:cs="Calibri"/>
          <w:color w:val="330066"/>
          <w:sz w:val="22"/>
          <w:szCs w:val="22"/>
        </w:rPr>
        <w:t xml:space="preserve"> beschrijving van de inrichting van de bedrijfsvoering te verstrekken conform de verplichtingen </w:t>
      </w:r>
      <w:r w:rsidR="00E33002">
        <w:rPr>
          <w:rFonts w:ascii="Calibri" w:hAnsi="Calibri" w:cs="Calibri"/>
          <w:color w:val="330066"/>
          <w:sz w:val="22"/>
          <w:szCs w:val="22"/>
        </w:rPr>
        <w:t>voortvloeiend uit</w:t>
      </w:r>
      <w:r w:rsidRPr="001949C7">
        <w:rPr>
          <w:rFonts w:ascii="Calibri" w:hAnsi="Calibri" w:cs="Calibri"/>
          <w:color w:val="330066"/>
          <w:sz w:val="22"/>
          <w:szCs w:val="22"/>
        </w:rPr>
        <w:t xml:space="preserve"> wet- en regelgeving. Indien bepaalde onderdelen niet van toepassing zijn, dan kan dat worden vermeld.</w:t>
      </w:r>
      <w:r w:rsidRPr="001949C7">
        <w:rPr>
          <w:rFonts w:ascii="Calibri" w:hAnsi="Calibri" w:cs="Calibri"/>
          <w:i/>
          <w:color w:val="330066"/>
          <w:sz w:val="22"/>
          <w:szCs w:val="22"/>
        </w:rPr>
        <w:t xml:space="preserve"> </w:t>
      </w:r>
    </w:p>
    <w:p w14:paraId="67D26063" w14:textId="77777777" w:rsidR="00750C83" w:rsidRDefault="00750C83" w:rsidP="00750C83">
      <w:pPr>
        <w:keepNext/>
        <w:spacing w:line="276" w:lineRule="auto"/>
        <w:rPr>
          <w:rFonts w:ascii="Calibri" w:hAnsi="Calibri" w:cs="Calibri"/>
          <w:b/>
          <w:color w:val="330066"/>
          <w:sz w:val="28"/>
          <w:szCs w:val="28"/>
        </w:rPr>
      </w:pPr>
    </w:p>
    <w:tbl>
      <w:tblPr>
        <w:tblW w:w="5059"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5072"/>
        <w:gridCol w:w="3226"/>
        <w:gridCol w:w="1483"/>
      </w:tblGrid>
      <w:tr w:rsidR="00750C83" w:rsidRPr="00742A39" w14:paraId="67D26068" w14:textId="77777777" w:rsidTr="002E7290">
        <w:tc>
          <w:tcPr>
            <w:tcW w:w="2593" w:type="pct"/>
            <w:tcBorders>
              <w:top w:val="single" w:sz="4" w:space="0" w:color="auto"/>
              <w:left w:val="nil"/>
              <w:bottom w:val="single" w:sz="4" w:space="0" w:color="auto"/>
              <w:right w:val="nil"/>
            </w:tcBorders>
            <w:shd w:val="clear" w:color="auto" w:fill="FFFFFF"/>
          </w:tcPr>
          <w:p w14:paraId="67D26064" w14:textId="77777777" w:rsidR="00750C83" w:rsidRPr="00742A39" w:rsidRDefault="00750C83" w:rsidP="00D31ED8">
            <w:pPr>
              <w:pStyle w:val="PlainText"/>
              <w:rPr>
                <w:rFonts w:ascii="Calibri" w:hAnsi="Calibri"/>
                <w:b/>
                <w:i/>
                <w:color w:val="330066"/>
                <w:sz w:val="22"/>
              </w:rPr>
            </w:pPr>
            <w:r w:rsidRPr="00742A39">
              <w:rPr>
                <w:rFonts w:ascii="Calibri" w:hAnsi="Calibri" w:cs="Calibri"/>
                <w:b/>
                <w:color w:val="330066"/>
                <w:sz w:val="22"/>
                <w:szCs w:val="22"/>
              </w:rPr>
              <w:t>Procedures en maatregelen</w:t>
            </w:r>
          </w:p>
          <w:p w14:paraId="67D26065" w14:textId="77777777" w:rsidR="00750C83" w:rsidRPr="00742A39" w:rsidRDefault="00750C83" w:rsidP="00D31ED8">
            <w:pPr>
              <w:pStyle w:val="PlainText"/>
              <w:rPr>
                <w:rFonts w:ascii="Calibri" w:hAnsi="Calibri"/>
                <w:b/>
                <w:color w:val="330066"/>
                <w:sz w:val="22"/>
              </w:rPr>
            </w:pPr>
          </w:p>
        </w:tc>
        <w:tc>
          <w:tcPr>
            <w:tcW w:w="1649" w:type="pct"/>
            <w:tcBorders>
              <w:top w:val="single" w:sz="4" w:space="0" w:color="auto"/>
              <w:left w:val="nil"/>
              <w:bottom w:val="single" w:sz="4" w:space="0" w:color="auto"/>
              <w:right w:val="nil"/>
            </w:tcBorders>
            <w:shd w:val="clear" w:color="auto" w:fill="FFFFFF"/>
          </w:tcPr>
          <w:p w14:paraId="67D26066" w14:textId="77777777" w:rsidR="00750C83" w:rsidRPr="00742A39" w:rsidRDefault="00750C83" w:rsidP="00D31ED8">
            <w:pPr>
              <w:rPr>
                <w:rFonts w:ascii="Calibri" w:eastAsia="Times" w:hAnsi="Calibri" w:cs="Calibri"/>
                <w:b/>
                <w:color w:val="330066"/>
                <w:sz w:val="22"/>
              </w:rPr>
            </w:pPr>
            <w:r w:rsidRPr="00742A39">
              <w:rPr>
                <w:rFonts w:ascii="Calibri" w:eastAsia="Times" w:hAnsi="Calibri" w:cs="Calibri"/>
                <w:b/>
                <w:color w:val="330066"/>
                <w:sz w:val="22"/>
                <w:szCs w:val="22"/>
              </w:rPr>
              <w:t>Hoofdlijnen juridische grondslag (artikel)</w:t>
            </w:r>
          </w:p>
        </w:tc>
        <w:tc>
          <w:tcPr>
            <w:tcW w:w="758" w:type="pct"/>
            <w:tcBorders>
              <w:top w:val="single" w:sz="4" w:space="0" w:color="auto"/>
              <w:left w:val="nil"/>
              <w:bottom w:val="single" w:sz="4" w:space="0" w:color="auto"/>
              <w:right w:val="nil"/>
            </w:tcBorders>
            <w:shd w:val="clear" w:color="auto" w:fill="FFFFFF"/>
          </w:tcPr>
          <w:p w14:paraId="67D26067" w14:textId="77777777" w:rsidR="00750C83" w:rsidRPr="00742A39" w:rsidRDefault="00444650" w:rsidP="00560160">
            <w:pPr>
              <w:tabs>
                <w:tab w:val="left" w:pos="426"/>
              </w:tabs>
              <w:outlineLvl w:val="0"/>
              <w:rPr>
                <w:rFonts w:ascii="Calibri" w:eastAsia="Times" w:hAnsi="Calibri" w:cs="Calibri"/>
                <w:b/>
                <w:color w:val="330066"/>
                <w:sz w:val="22"/>
              </w:rPr>
            </w:pPr>
            <w:r>
              <w:rPr>
                <w:rFonts w:ascii="Calibri" w:eastAsia="Times" w:hAnsi="Calibri" w:cs="Calibri"/>
                <w:b/>
                <w:color w:val="330066"/>
                <w:sz w:val="22"/>
                <w:szCs w:val="22"/>
              </w:rPr>
              <w:t>Ingebed in de organisatie ja/nee?</w:t>
            </w:r>
          </w:p>
        </w:tc>
      </w:tr>
      <w:tr w:rsidR="00750C83" w:rsidRPr="00742A39" w14:paraId="67D2606B" w14:textId="77777777" w:rsidTr="00D31ED8">
        <w:tc>
          <w:tcPr>
            <w:tcW w:w="5000" w:type="pct"/>
            <w:gridSpan w:val="3"/>
            <w:tcBorders>
              <w:top w:val="single" w:sz="4" w:space="0" w:color="auto"/>
              <w:left w:val="nil"/>
              <w:bottom w:val="single" w:sz="4" w:space="0" w:color="auto"/>
              <w:right w:val="nil"/>
            </w:tcBorders>
            <w:shd w:val="pct25" w:color="auto" w:fill="FFFFFF"/>
          </w:tcPr>
          <w:p w14:paraId="67D26069" w14:textId="77777777" w:rsidR="00750C83" w:rsidRPr="00742A39" w:rsidRDefault="00750C83" w:rsidP="00D31ED8">
            <w:pPr>
              <w:rPr>
                <w:rFonts w:ascii="Calibri" w:hAnsi="Calibri" w:cs="Calibri"/>
                <w:b/>
                <w:color w:val="330066"/>
                <w:sz w:val="22"/>
              </w:rPr>
            </w:pPr>
            <w:r w:rsidRPr="00742A39">
              <w:rPr>
                <w:rFonts w:ascii="Calibri" w:hAnsi="Calibri" w:cs="Calibri"/>
                <w:b/>
                <w:color w:val="330066"/>
                <w:sz w:val="22"/>
                <w:szCs w:val="22"/>
              </w:rPr>
              <w:t xml:space="preserve">BELEGGINGEN </w:t>
            </w:r>
          </w:p>
          <w:p w14:paraId="67D2606A" w14:textId="77777777" w:rsidR="00750C83" w:rsidRPr="00742A39" w:rsidRDefault="00750C83" w:rsidP="00D31ED8">
            <w:pPr>
              <w:tabs>
                <w:tab w:val="left" w:pos="426"/>
              </w:tabs>
              <w:outlineLvl w:val="0"/>
              <w:rPr>
                <w:rFonts w:ascii="Calibri" w:eastAsia="Times" w:hAnsi="Calibri" w:cs="Calibri"/>
                <w:b/>
                <w:color w:val="330066"/>
                <w:sz w:val="22"/>
              </w:rPr>
            </w:pPr>
          </w:p>
        </w:tc>
      </w:tr>
      <w:tr w:rsidR="00750C83" w:rsidRPr="00742A39" w14:paraId="67D2606F" w14:textId="77777777" w:rsidTr="003F4C62">
        <w:tc>
          <w:tcPr>
            <w:tcW w:w="2593" w:type="pct"/>
            <w:tcBorders>
              <w:top w:val="single" w:sz="4" w:space="0" w:color="auto"/>
              <w:left w:val="nil"/>
              <w:bottom w:val="single" w:sz="4" w:space="0" w:color="auto"/>
              <w:right w:val="nil"/>
            </w:tcBorders>
            <w:shd w:val="pct5" w:color="auto" w:fill="FFFFFF"/>
          </w:tcPr>
          <w:p w14:paraId="67D2606C" w14:textId="77777777" w:rsidR="00750C83" w:rsidRPr="00742A39" w:rsidRDefault="00750C83" w:rsidP="00D31ED8">
            <w:pPr>
              <w:pStyle w:val="PlainText"/>
              <w:tabs>
                <w:tab w:val="left" w:pos="3690"/>
              </w:tabs>
              <w:ind w:left="284" w:hanging="284"/>
              <w:rPr>
                <w:rFonts w:ascii="Calibri" w:hAnsi="Calibri" w:cs="Calibri"/>
                <w:bCs/>
                <w:i/>
                <w:color w:val="330066"/>
                <w:sz w:val="22"/>
                <w:szCs w:val="22"/>
              </w:rPr>
            </w:pPr>
            <w:r w:rsidRPr="00742A39">
              <w:rPr>
                <w:rFonts w:ascii="Calibri" w:hAnsi="Calibri" w:cs="Calibri"/>
                <w:color w:val="330066"/>
                <w:sz w:val="22"/>
                <w:szCs w:val="22"/>
              </w:rPr>
              <w:t xml:space="preserve">Bewaken minimum durfkapitaalallocatie </w:t>
            </w:r>
          </w:p>
        </w:tc>
        <w:tc>
          <w:tcPr>
            <w:tcW w:w="1649" w:type="pct"/>
            <w:tcBorders>
              <w:top w:val="single" w:sz="4" w:space="0" w:color="auto"/>
              <w:left w:val="nil"/>
              <w:bottom w:val="single" w:sz="4" w:space="0" w:color="auto"/>
              <w:right w:val="single" w:sz="4" w:space="0" w:color="auto"/>
            </w:tcBorders>
            <w:shd w:val="pct12" w:color="auto" w:fill="FFFFFF"/>
          </w:tcPr>
          <w:p w14:paraId="67D2606D" w14:textId="77777777" w:rsidR="00750C83" w:rsidRPr="00742A39" w:rsidRDefault="00444650" w:rsidP="001417A0">
            <w:pPr>
              <w:rPr>
                <w:rFonts w:ascii="Calibri" w:hAnsi="Calibri" w:cs="Calibri"/>
                <w:color w:val="330066"/>
                <w:sz w:val="22"/>
              </w:rPr>
            </w:pPr>
            <w:r>
              <w:rPr>
                <w:rFonts w:ascii="Calibri" w:hAnsi="Calibri" w:cs="Calibri"/>
                <w:color w:val="330066"/>
                <w:sz w:val="22"/>
                <w:szCs w:val="22"/>
              </w:rPr>
              <w:t xml:space="preserve">Artikel 5,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6E" w14:textId="77777777" w:rsidR="0020517A" w:rsidRDefault="00C42B05">
            <w:pPr>
              <w:tabs>
                <w:tab w:val="left" w:pos="426"/>
              </w:tabs>
              <w:jc w:val="center"/>
              <w:outlineLvl w:val="0"/>
              <w:rPr>
                <w:rFonts w:ascii="Calibri" w:hAnsi="Calibri"/>
                <w:color w:val="330066"/>
                <w:sz w:val="22"/>
              </w:rPr>
            </w:pPr>
            <w:r>
              <w:rPr>
                <w:rFonts w:ascii="Calibri" w:hAnsi="Calibri" w:cs="Calibri"/>
                <w:color w:val="330066"/>
                <w:sz w:val="22"/>
              </w:rPr>
              <w:t>(</w:t>
            </w:r>
            <w:proofErr w:type="gramStart"/>
            <w:r>
              <w:rPr>
                <w:rFonts w:ascii="Calibri" w:hAnsi="Calibri" w:cs="Calibri"/>
                <w:color w:val="330066"/>
                <w:sz w:val="22"/>
              </w:rPr>
              <w:t>ja</w:t>
            </w:r>
            <w:proofErr w:type="gramEnd"/>
            <w:r>
              <w:rPr>
                <w:rFonts w:ascii="Calibri" w:hAnsi="Calibri" w:cs="Calibri"/>
                <w:color w:val="330066"/>
                <w:sz w:val="22"/>
              </w:rPr>
              <w:t>/nee)</w:t>
            </w:r>
          </w:p>
        </w:tc>
      </w:tr>
      <w:tr w:rsidR="002E7290" w:rsidRPr="00742A39" w14:paraId="67D26072"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0" w14:textId="77777777" w:rsidR="002E7290" w:rsidRDefault="00C42B05" w:rsidP="00D31ED8">
            <w:pPr>
              <w:tabs>
                <w:tab w:val="left" w:pos="426"/>
              </w:tabs>
              <w:outlineLvl w:val="0"/>
              <w:rPr>
                <w:rFonts w:ascii="Calibri" w:hAnsi="Calibri" w:cs="Calibri"/>
                <w:color w:val="330066"/>
                <w:sz w:val="22"/>
              </w:rPr>
            </w:pPr>
            <w:r>
              <w:rPr>
                <w:rFonts w:ascii="Calibri" w:hAnsi="Calibri" w:cs="Calibri"/>
                <w:color w:val="330066"/>
                <w:sz w:val="22"/>
              </w:rPr>
              <w:t>(</w:t>
            </w:r>
            <w:proofErr w:type="gramStart"/>
            <w:r>
              <w:rPr>
                <w:rFonts w:ascii="Calibri" w:hAnsi="Calibri" w:cs="Calibri"/>
                <w:color w:val="330066"/>
                <w:sz w:val="22"/>
              </w:rPr>
              <w:t>toelichting</w:t>
            </w:r>
            <w:proofErr w:type="gramEnd"/>
            <w:r>
              <w:rPr>
                <w:rFonts w:ascii="Calibri" w:hAnsi="Calibri" w:cs="Calibri"/>
                <w:color w:val="330066"/>
                <w:sz w:val="22"/>
              </w:rPr>
              <w:t>)</w:t>
            </w:r>
          </w:p>
          <w:p w14:paraId="67D26071" w14:textId="77777777" w:rsidR="00F30B90" w:rsidRPr="00742A39" w:rsidRDefault="00F30B90" w:rsidP="00D31ED8">
            <w:pPr>
              <w:tabs>
                <w:tab w:val="left" w:pos="426"/>
              </w:tabs>
              <w:outlineLvl w:val="0"/>
              <w:rPr>
                <w:rFonts w:ascii="Calibri" w:hAnsi="Calibri"/>
                <w:color w:val="330066"/>
                <w:sz w:val="22"/>
              </w:rPr>
            </w:pPr>
          </w:p>
        </w:tc>
      </w:tr>
      <w:tr w:rsidR="00C42B05" w:rsidRPr="00742A39" w14:paraId="67D26076" w14:textId="77777777" w:rsidTr="003F4C62">
        <w:tc>
          <w:tcPr>
            <w:tcW w:w="2593" w:type="pct"/>
            <w:tcBorders>
              <w:top w:val="single" w:sz="4" w:space="0" w:color="auto"/>
              <w:left w:val="nil"/>
              <w:bottom w:val="single" w:sz="4" w:space="0" w:color="auto"/>
              <w:right w:val="nil"/>
            </w:tcBorders>
            <w:shd w:val="pct5" w:color="auto" w:fill="FFFFFF"/>
          </w:tcPr>
          <w:p w14:paraId="67D26073"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risicopositie</w:t>
            </w:r>
          </w:p>
        </w:tc>
        <w:tc>
          <w:tcPr>
            <w:tcW w:w="1649" w:type="pct"/>
            <w:tcBorders>
              <w:top w:val="single" w:sz="4" w:space="0" w:color="auto"/>
              <w:left w:val="nil"/>
              <w:bottom w:val="single" w:sz="4" w:space="0" w:color="auto"/>
              <w:right w:val="single" w:sz="4" w:space="0" w:color="auto"/>
            </w:tcBorders>
            <w:shd w:val="pct12" w:color="auto" w:fill="FFFFFF"/>
          </w:tcPr>
          <w:p w14:paraId="67D26074"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2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5" w14:textId="77777777" w:rsidR="0020517A" w:rsidRDefault="0020517A">
            <w:pPr>
              <w:tabs>
                <w:tab w:val="left" w:pos="426"/>
              </w:tabs>
              <w:jc w:val="center"/>
              <w:outlineLvl w:val="0"/>
              <w:rPr>
                <w:rFonts w:ascii="Calibri" w:hAnsi="Calibri"/>
                <w:color w:val="330066"/>
                <w:sz w:val="22"/>
              </w:rPr>
            </w:pPr>
          </w:p>
        </w:tc>
      </w:tr>
      <w:tr w:rsidR="00C42B05" w:rsidRPr="00742A39" w14:paraId="67D26079"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7" w14:textId="77777777" w:rsidR="00C42B05" w:rsidRDefault="00C42B05" w:rsidP="00D31ED8">
            <w:pPr>
              <w:tabs>
                <w:tab w:val="left" w:pos="426"/>
              </w:tabs>
              <w:outlineLvl w:val="0"/>
              <w:rPr>
                <w:rFonts w:ascii="Calibri" w:hAnsi="Calibri" w:cs="Calibri"/>
                <w:color w:val="330066"/>
                <w:sz w:val="22"/>
              </w:rPr>
            </w:pPr>
          </w:p>
          <w:p w14:paraId="67D26078"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7D" w14:textId="77777777" w:rsidTr="003F4C62">
        <w:tc>
          <w:tcPr>
            <w:tcW w:w="2593" w:type="pct"/>
            <w:tcBorders>
              <w:top w:val="single" w:sz="4" w:space="0" w:color="auto"/>
              <w:left w:val="nil"/>
              <w:bottom w:val="single" w:sz="4" w:space="0" w:color="auto"/>
              <w:right w:val="nil"/>
            </w:tcBorders>
            <w:shd w:val="pct5" w:color="auto" w:fill="FFFFFF"/>
          </w:tcPr>
          <w:p w14:paraId="67D2607A"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BD1014">
              <w:rPr>
                <w:rFonts w:ascii="Calibri" w:hAnsi="Calibri" w:cs="Calibri"/>
                <w:color w:val="330066"/>
                <w:sz w:val="22"/>
                <w:szCs w:val="22"/>
              </w:rPr>
              <w:t>Bewaken dekking leningen, schuldpapier en waarborgen</w:t>
            </w:r>
          </w:p>
        </w:tc>
        <w:tc>
          <w:tcPr>
            <w:tcW w:w="1649" w:type="pct"/>
            <w:tcBorders>
              <w:top w:val="single" w:sz="4" w:space="0" w:color="auto"/>
              <w:left w:val="nil"/>
              <w:bottom w:val="single" w:sz="4" w:space="0" w:color="auto"/>
              <w:right w:val="single" w:sz="4" w:space="0" w:color="auto"/>
            </w:tcBorders>
            <w:shd w:val="pct12" w:color="auto" w:fill="FFFFFF"/>
          </w:tcPr>
          <w:p w14:paraId="67D2607B"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5, lid 3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7C" w14:textId="77777777" w:rsidR="0020517A" w:rsidRDefault="0020517A">
            <w:pPr>
              <w:tabs>
                <w:tab w:val="left" w:pos="426"/>
              </w:tabs>
              <w:jc w:val="center"/>
              <w:outlineLvl w:val="0"/>
              <w:rPr>
                <w:rFonts w:ascii="Calibri" w:hAnsi="Calibri"/>
                <w:color w:val="330066"/>
                <w:sz w:val="22"/>
              </w:rPr>
            </w:pPr>
          </w:p>
        </w:tc>
      </w:tr>
      <w:tr w:rsidR="00C42B05" w:rsidRPr="00742A39" w14:paraId="67D26080"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7E" w14:textId="77777777" w:rsidR="00C42B05" w:rsidRDefault="00C42B05" w:rsidP="00D31ED8">
            <w:pPr>
              <w:tabs>
                <w:tab w:val="left" w:pos="426"/>
              </w:tabs>
              <w:outlineLvl w:val="0"/>
              <w:rPr>
                <w:rFonts w:ascii="Calibri" w:hAnsi="Calibri" w:cs="Calibri"/>
                <w:color w:val="330066"/>
                <w:sz w:val="22"/>
              </w:rPr>
            </w:pPr>
          </w:p>
          <w:p w14:paraId="67D2607F"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3" w14:textId="77777777" w:rsidTr="00D31ED8">
        <w:tc>
          <w:tcPr>
            <w:tcW w:w="5000" w:type="pct"/>
            <w:gridSpan w:val="3"/>
            <w:tcBorders>
              <w:top w:val="single" w:sz="4" w:space="0" w:color="auto"/>
              <w:left w:val="nil"/>
              <w:bottom w:val="single" w:sz="4" w:space="0" w:color="auto"/>
              <w:right w:val="nil"/>
            </w:tcBorders>
            <w:shd w:val="pct25" w:color="auto" w:fill="FFFFFF"/>
          </w:tcPr>
          <w:p w14:paraId="67D26081"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DEELNEMERS</w:t>
            </w:r>
          </w:p>
          <w:p w14:paraId="67D26082"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87" w14:textId="77777777" w:rsidTr="003F4C62">
        <w:tc>
          <w:tcPr>
            <w:tcW w:w="2593" w:type="pct"/>
            <w:tcBorders>
              <w:top w:val="single" w:sz="4" w:space="0" w:color="auto"/>
              <w:left w:val="nil"/>
              <w:bottom w:val="single" w:sz="4" w:space="0" w:color="auto"/>
              <w:right w:val="nil"/>
            </w:tcBorders>
            <w:shd w:val="pct5" w:color="auto" w:fill="FFFFFF"/>
          </w:tcPr>
          <w:p w14:paraId="67D26084" w14:textId="77777777" w:rsidR="00C42B05" w:rsidRPr="00742A39" w:rsidRDefault="00C42B05" w:rsidP="00D31ED8">
            <w:pPr>
              <w:pStyle w:val="PlainText"/>
              <w:tabs>
                <w:tab w:val="left" w:pos="3690"/>
              </w:tabs>
              <w:ind w:left="284" w:hanging="284"/>
              <w:rPr>
                <w:rFonts w:ascii="Calibri" w:hAnsi="Calibri" w:cs="Calibri"/>
                <w:color w:val="330066"/>
                <w:sz w:val="22"/>
                <w:szCs w:val="22"/>
              </w:rPr>
            </w:pPr>
            <w:r w:rsidRPr="00742A39">
              <w:rPr>
                <w:rFonts w:ascii="Calibri" w:hAnsi="Calibri" w:cs="Calibri"/>
                <w:color w:val="330066"/>
                <w:sz w:val="22"/>
                <w:szCs w:val="22"/>
              </w:rPr>
              <w:t xml:space="preserve">Selectie deelnemers in deelnemingen en/of aandelen </w:t>
            </w:r>
          </w:p>
        </w:tc>
        <w:tc>
          <w:tcPr>
            <w:tcW w:w="1649" w:type="pct"/>
            <w:tcBorders>
              <w:top w:val="single" w:sz="4" w:space="0" w:color="auto"/>
              <w:left w:val="nil"/>
              <w:bottom w:val="single" w:sz="4" w:space="0" w:color="auto"/>
              <w:right w:val="single" w:sz="4" w:space="0" w:color="auto"/>
            </w:tcBorders>
            <w:shd w:val="pct12" w:color="auto" w:fill="FFFFFF"/>
          </w:tcPr>
          <w:p w14:paraId="67D26085" w14:textId="77777777" w:rsidR="00C42B05" w:rsidRPr="00742A39" w:rsidRDefault="00C42B05" w:rsidP="001417A0">
            <w:pPr>
              <w:rPr>
                <w:rFonts w:ascii="Calibri" w:hAnsi="Calibri" w:cs="Calibri"/>
                <w:color w:val="330066"/>
                <w:sz w:val="22"/>
              </w:rPr>
            </w:pPr>
            <w:r>
              <w:rPr>
                <w:rFonts w:ascii="Calibri" w:hAnsi="Calibri" w:cs="Calibri"/>
                <w:color w:val="330066"/>
                <w:sz w:val="22"/>
                <w:szCs w:val="22"/>
              </w:rPr>
              <w:t xml:space="preserve">Artikel 6, lid 1 </w:t>
            </w:r>
            <w:r>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86" w14:textId="77777777" w:rsidR="0020517A" w:rsidRDefault="0020517A">
            <w:pPr>
              <w:tabs>
                <w:tab w:val="left" w:pos="426"/>
              </w:tabs>
              <w:jc w:val="center"/>
              <w:outlineLvl w:val="0"/>
              <w:rPr>
                <w:rFonts w:ascii="Calibri" w:hAnsi="Calibri"/>
                <w:color w:val="330066"/>
                <w:sz w:val="22"/>
              </w:rPr>
            </w:pPr>
          </w:p>
        </w:tc>
      </w:tr>
      <w:tr w:rsidR="00C42B05" w:rsidRPr="00742A39" w14:paraId="67D2608A"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88" w14:textId="77777777" w:rsidR="00C42B05" w:rsidRDefault="00C42B05" w:rsidP="00D31ED8">
            <w:pPr>
              <w:tabs>
                <w:tab w:val="left" w:pos="426"/>
              </w:tabs>
              <w:outlineLvl w:val="0"/>
              <w:rPr>
                <w:rFonts w:ascii="Calibri" w:hAnsi="Calibri" w:cs="Calibri"/>
                <w:color w:val="330066"/>
                <w:sz w:val="22"/>
              </w:rPr>
            </w:pPr>
          </w:p>
          <w:p w14:paraId="67D26089" w14:textId="77777777" w:rsidR="00C42B05" w:rsidRPr="00742A39" w:rsidRDefault="00C42B05" w:rsidP="00D31ED8">
            <w:pPr>
              <w:tabs>
                <w:tab w:val="left" w:pos="426"/>
              </w:tabs>
              <w:outlineLvl w:val="0"/>
              <w:rPr>
                <w:rFonts w:ascii="Calibri" w:hAnsi="Calibri"/>
                <w:color w:val="330066"/>
                <w:sz w:val="22"/>
              </w:rPr>
            </w:pPr>
          </w:p>
        </w:tc>
      </w:tr>
      <w:tr w:rsidR="00C42B05" w:rsidRPr="00742A39" w14:paraId="67D2608D" w14:textId="77777777" w:rsidTr="00D31ED8">
        <w:tc>
          <w:tcPr>
            <w:tcW w:w="5000" w:type="pct"/>
            <w:gridSpan w:val="3"/>
            <w:tcBorders>
              <w:top w:val="single" w:sz="4" w:space="0" w:color="auto"/>
              <w:left w:val="nil"/>
              <w:bottom w:val="single" w:sz="4" w:space="0" w:color="auto"/>
              <w:right w:val="nil"/>
            </w:tcBorders>
            <w:shd w:val="pct25" w:color="auto" w:fill="FFFFFF"/>
          </w:tcPr>
          <w:p w14:paraId="67D2608B"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FACILITEREN VAN DUE DILIGENCE DOOR POTENTIËLE DEELNEMERS</w:t>
            </w:r>
          </w:p>
          <w:p w14:paraId="67D2608C"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91" w14:textId="77777777" w:rsidTr="00BC2E61">
        <w:tc>
          <w:tcPr>
            <w:tcW w:w="2593" w:type="pct"/>
            <w:tcBorders>
              <w:top w:val="single" w:sz="4" w:space="0" w:color="auto"/>
              <w:left w:val="nil"/>
              <w:bottom w:val="single" w:sz="4" w:space="0" w:color="auto"/>
              <w:right w:val="nil"/>
            </w:tcBorders>
            <w:shd w:val="pct5" w:color="auto" w:fill="FFFFFF"/>
          </w:tcPr>
          <w:p w14:paraId="67D2608E"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Beleggingsstrategie en -doelstellingen</w:t>
            </w:r>
          </w:p>
        </w:tc>
        <w:tc>
          <w:tcPr>
            <w:tcW w:w="1649" w:type="pct"/>
            <w:tcBorders>
              <w:top w:val="single" w:sz="4" w:space="0" w:color="auto"/>
              <w:left w:val="nil"/>
              <w:bottom w:val="single" w:sz="4" w:space="0" w:color="auto"/>
              <w:right w:val="single" w:sz="4" w:space="0" w:color="auto"/>
            </w:tcBorders>
            <w:shd w:val="pct12" w:color="auto" w:fill="FFFFFF"/>
          </w:tcPr>
          <w:p w14:paraId="67D2608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c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0"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4" w14:textId="77777777" w:rsidTr="00BC2E6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2" w14:textId="77777777" w:rsidR="00C42B05" w:rsidRDefault="00C42B05" w:rsidP="00D31ED8">
            <w:pPr>
              <w:pStyle w:val="PlainText"/>
              <w:tabs>
                <w:tab w:val="left" w:pos="3690"/>
              </w:tabs>
              <w:rPr>
                <w:rFonts w:ascii="Calibri" w:hAnsi="Calibri" w:cs="Calibri"/>
                <w:bCs/>
                <w:color w:val="330066"/>
                <w:sz w:val="22"/>
                <w:szCs w:val="22"/>
              </w:rPr>
            </w:pPr>
          </w:p>
          <w:p w14:paraId="67D26093"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8" w14:textId="77777777" w:rsidTr="003F4C62">
        <w:tc>
          <w:tcPr>
            <w:tcW w:w="2593" w:type="pct"/>
            <w:tcBorders>
              <w:top w:val="single" w:sz="4" w:space="0" w:color="auto"/>
              <w:left w:val="nil"/>
              <w:bottom w:val="single" w:sz="4" w:space="0" w:color="auto"/>
              <w:right w:val="nil"/>
            </w:tcBorders>
            <w:shd w:val="pct5" w:color="auto" w:fill="FFFFFF"/>
          </w:tcPr>
          <w:p w14:paraId="67D26095"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Bedrijfsondersteunende diensten </w:t>
            </w:r>
          </w:p>
        </w:tc>
        <w:tc>
          <w:tcPr>
            <w:tcW w:w="1649" w:type="pct"/>
            <w:tcBorders>
              <w:top w:val="single" w:sz="4" w:space="0" w:color="auto"/>
              <w:left w:val="nil"/>
              <w:bottom w:val="single" w:sz="4" w:space="0" w:color="auto"/>
              <w:right w:val="single" w:sz="4" w:space="0" w:color="auto"/>
            </w:tcBorders>
            <w:shd w:val="pct12" w:color="auto" w:fill="FFFFFF"/>
          </w:tcPr>
          <w:p w14:paraId="67D26096"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13, lid 1, sub i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97"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9B"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99" w14:textId="77777777" w:rsidR="00C42B05" w:rsidRDefault="00C42B05" w:rsidP="00D31ED8">
            <w:pPr>
              <w:pStyle w:val="PlainText"/>
              <w:tabs>
                <w:tab w:val="left" w:pos="3690"/>
              </w:tabs>
              <w:rPr>
                <w:rFonts w:ascii="Calibri" w:hAnsi="Calibri" w:cs="Calibri"/>
                <w:bCs/>
                <w:color w:val="330066"/>
                <w:sz w:val="22"/>
                <w:szCs w:val="22"/>
              </w:rPr>
            </w:pPr>
          </w:p>
          <w:p w14:paraId="67D2609A" w14:textId="77777777" w:rsidR="00C42B05" w:rsidRPr="00742A39" w:rsidRDefault="00C42B05" w:rsidP="00D31ED8">
            <w:pPr>
              <w:pStyle w:val="PlainText"/>
              <w:tabs>
                <w:tab w:val="left" w:pos="3690"/>
              </w:tabs>
              <w:rPr>
                <w:rFonts w:ascii="Calibri" w:hAnsi="Calibri" w:cs="Calibri"/>
                <w:bCs/>
                <w:color w:val="330066"/>
                <w:sz w:val="22"/>
                <w:szCs w:val="22"/>
              </w:rPr>
            </w:pPr>
          </w:p>
        </w:tc>
      </w:tr>
      <w:tr w:rsidR="00C42B05" w:rsidRPr="00742A39" w14:paraId="67D2609E" w14:textId="77777777" w:rsidTr="00D31ED8">
        <w:tc>
          <w:tcPr>
            <w:tcW w:w="5000" w:type="pct"/>
            <w:gridSpan w:val="3"/>
            <w:tcBorders>
              <w:top w:val="single" w:sz="4" w:space="0" w:color="auto"/>
              <w:left w:val="nil"/>
              <w:bottom w:val="single" w:sz="4" w:space="0" w:color="auto"/>
              <w:right w:val="nil"/>
            </w:tcBorders>
            <w:shd w:val="pct25" w:color="auto" w:fill="FFFFFF"/>
          </w:tcPr>
          <w:p w14:paraId="67D2609C" w14:textId="77777777" w:rsidR="00C42B05" w:rsidRPr="00742A39" w:rsidRDefault="00C42B05" w:rsidP="00D31ED8">
            <w:pPr>
              <w:rPr>
                <w:rFonts w:ascii="Calibri" w:hAnsi="Calibri" w:cs="Calibri"/>
                <w:b/>
                <w:color w:val="330066"/>
                <w:sz w:val="22"/>
              </w:rPr>
            </w:pPr>
            <w:r>
              <w:rPr>
                <w:rFonts w:ascii="Calibri" w:hAnsi="Calibri" w:cs="Calibri"/>
                <w:b/>
                <w:color w:val="330066"/>
                <w:sz w:val="22"/>
                <w:szCs w:val="22"/>
              </w:rPr>
              <w:t>DIVERS</w:t>
            </w:r>
          </w:p>
          <w:p w14:paraId="67D2609D" w14:textId="77777777" w:rsidR="00C42B05" w:rsidRPr="00742A39" w:rsidRDefault="00C42B05" w:rsidP="00D31ED8">
            <w:pPr>
              <w:tabs>
                <w:tab w:val="left" w:pos="426"/>
              </w:tabs>
              <w:outlineLvl w:val="0"/>
              <w:rPr>
                <w:rFonts w:ascii="Calibri" w:eastAsia="Times" w:hAnsi="Calibri" w:cs="Calibri"/>
                <w:b/>
                <w:color w:val="330066"/>
                <w:sz w:val="22"/>
              </w:rPr>
            </w:pPr>
          </w:p>
        </w:tc>
      </w:tr>
      <w:tr w:rsidR="00C42B05" w:rsidRPr="00742A39" w14:paraId="67D260A2" w14:textId="77777777" w:rsidTr="003F4C62">
        <w:tc>
          <w:tcPr>
            <w:tcW w:w="2593" w:type="pct"/>
            <w:tcBorders>
              <w:top w:val="single" w:sz="4" w:space="0" w:color="auto"/>
              <w:left w:val="nil"/>
              <w:bottom w:val="single" w:sz="4" w:space="0" w:color="auto"/>
              <w:right w:val="nil"/>
            </w:tcBorders>
            <w:shd w:val="pct5" w:color="auto" w:fill="FFFFFF"/>
          </w:tcPr>
          <w:p w14:paraId="67D2609F"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Jaarverslaggeving en audit</w:t>
            </w:r>
          </w:p>
        </w:tc>
        <w:tc>
          <w:tcPr>
            <w:tcW w:w="1649" w:type="pct"/>
            <w:tcBorders>
              <w:top w:val="single" w:sz="4" w:space="0" w:color="auto"/>
              <w:left w:val="nil"/>
              <w:bottom w:val="single" w:sz="4" w:space="0" w:color="auto"/>
              <w:right w:val="single" w:sz="4" w:space="0" w:color="auto"/>
            </w:tcBorders>
            <w:shd w:val="pct12" w:color="auto" w:fill="FFFFFF"/>
          </w:tcPr>
          <w:p w14:paraId="67D260A0" w14:textId="77777777" w:rsidR="00C42B05" w:rsidRPr="00742A39" w:rsidRDefault="00C42B05" w:rsidP="00D31ED8">
            <w:pPr>
              <w:pStyle w:val="PlainText"/>
              <w:tabs>
                <w:tab w:val="left" w:pos="3690"/>
              </w:tabs>
              <w:rPr>
                <w:rFonts w:ascii="Calibri" w:hAnsi="Calibri" w:cs="Calibri"/>
                <w:color w:val="330066"/>
                <w:sz w:val="22"/>
                <w:szCs w:val="22"/>
              </w:rPr>
            </w:pPr>
            <w:r w:rsidRPr="00BD1014">
              <w:rPr>
                <w:rFonts w:ascii="Calibri" w:hAnsi="Calibri" w:cs="Calibri"/>
                <w:color w:val="330066"/>
                <w:sz w:val="22"/>
                <w:szCs w:val="22"/>
              </w:rPr>
              <w:t xml:space="preserve">Artikel 12 </w:t>
            </w:r>
            <w:r w:rsidRPr="00BD1014">
              <w:rPr>
                <w:rFonts w:ascii="Calibri" w:hAnsi="Calibri" w:cs="Calibri"/>
                <w:bCs/>
                <w:color w:val="330066"/>
                <w:sz w:val="22"/>
                <w:szCs w:val="22"/>
              </w:rPr>
              <w:t>VC-verordening</w:t>
            </w:r>
          </w:p>
        </w:tc>
        <w:tc>
          <w:tcPr>
            <w:tcW w:w="758" w:type="pct"/>
            <w:tcBorders>
              <w:top w:val="single" w:sz="4" w:space="0" w:color="auto"/>
              <w:left w:val="single" w:sz="4" w:space="0" w:color="auto"/>
              <w:bottom w:val="single" w:sz="4" w:space="0" w:color="auto"/>
              <w:right w:val="single" w:sz="4" w:space="0" w:color="auto"/>
            </w:tcBorders>
          </w:tcPr>
          <w:p w14:paraId="67D260A1" w14:textId="77777777" w:rsidR="0020517A" w:rsidRDefault="0020517A">
            <w:pPr>
              <w:tabs>
                <w:tab w:val="left" w:pos="426"/>
              </w:tabs>
              <w:jc w:val="center"/>
              <w:outlineLvl w:val="0"/>
              <w:rPr>
                <w:rFonts w:ascii="Calibri" w:hAnsi="Calibri" w:cs="Calibri"/>
                <w:color w:val="330066"/>
                <w:sz w:val="22"/>
              </w:rPr>
            </w:pPr>
          </w:p>
        </w:tc>
      </w:tr>
      <w:tr w:rsidR="00C42B05" w:rsidRPr="00742A39" w14:paraId="67D260A5" w14:textId="77777777" w:rsidTr="003F4C62">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260A3" w14:textId="77777777" w:rsidR="00C42B05" w:rsidRDefault="00C42B05" w:rsidP="00D31ED8">
            <w:pPr>
              <w:pStyle w:val="PlainText"/>
              <w:tabs>
                <w:tab w:val="left" w:pos="3690"/>
              </w:tabs>
              <w:rPr>
                <w:rFonts w:ascii="Calibri" w:hAnsi="Calibri" w:cs="Calibri"/>
                <w:bCs/>
                <w:color w:val="330066"/>
                <w:sz w:val="22"/>
                <w:szCs w:val="22"/>
              </w:rPr>
            </w:pPr>
          </w:p>
          <w:p w14:paraId="67D260A4" w14:textId="77777777" w:rsidR="00C42B05" w:rsidRPr="00742A39" w:rsidRDefault="00C42B05" w:rsidP="00D31ED8">
            <w:pPr>
              <w:pStyle w:val="PlainText"/>
              <w:tabs>
                <w:tab w:val="left" w:pos="3690"/>
              </w:tabs>
              <w:rPr>
                <w:rFonts w:ascii="Calibri" w:hAnsi="Calibri" w:cs="Calibri"/>
                <w:bCs/>
                <w:color w:val="330066"/>
                <w:sz w:val="22"/>
                <w:szCs w:val="22"/>
              </w:rPr>
            </w:pPr>
          </w:p>
        </w:tc>
      </w:tr>
    </w:tbl>
    <w:p w14:paraId="67D260A6" w14:textId="57EE9154" w:rsidR="004D5ECA" w:rsidRDefault="00640145">
      <w:pPr>
        <w:spacing w:after="200" w:line="276" w:lineRule="auto"/>
        <w:rPr>
          <w:rFonts w:ascii="Calibri" w:hAnsi="Calibri" w:cs="Calibri"/>
          <w:b/>
          <w:color w:val="330066"/>
          <w:sz w:val="28"/>
          <w:szCs w:val="28"/>
        </w:rPr>
      </w:pPr>
      <w:r>
        <w:rPr>
          <w:rFonts w:ascii="Calibri" w:hAnsi="Calibri" w:cs="Calibri"/>
          <w:b/>
          <w:color w:val="330066"/>
          <w:sz w:val="28"/>
          <w:szCs w:val="28"/>
        </w:rPr>
        <w:br/>
      </w:r>
    </w:p>
    <w:p w14:paraId="67D260A7" w14:textId="77777777" w:rsidR="00750C83" w:rsidRDefault="00750C83" w:rsidP="00750C83">
      <w:pPr>
        <w:pStyle w:val="ListParagraph"/>
        <w:numPr>
          <w:ilvl w:val="0"/>
          <w:numId w:val="5"/>
        </w:numPr>
        <w:rPr>
          <w:rFonts w:ascii="Calibri" w:hAnsi="Calibri" w:cs="Calibri"/>
          <w:b/>
          <w:color w:val="330066"/>
          <w:sz w:val="28"/>
          <w:szCs w:val="28"/>
        </w:rPr>
      </w:pPr>
      <w:r w:rsidRPr="0096342B">
        <w:rPr>
          <w:rFonts w:ascii="Calibri" w:hAnsi="Calibri" w:cs="Calibri"/>
          <w:b/>
          <w:color w:val="330066"/>
          <w:sz w:val="28"/>
          <w:szCs w:val="28"/>
        </w:rPr>
        <w:lastRenderedPageBreak/>
        <w:t xml:space="preserve">Paspoort </w:t>
      </w:r>
    </w:p>
    <w:p w14:paraId="67D260A8" w14:textId="77777777" w:rsidR="00750C83" w:rsidRPr="00342FC2" w:rsidRDefault="00750C83" w:rsidP="00750C83">
      <w:pPr>
        <w:rPr>
          <w:rFonts w:ascii="Calibri" w:hAnsi="Calibri" w:cs="Calibri"/>
          <w:b/>
          <w:color w:val="330066"/>
          <w:sz w:val="28"/>
          <w:szCs w:val="28"/>
        </w:rPr>
      </w:pPr>
    </w:p>
    <w:tbl>
      <w:tblPr>
        <w:tblW w:w="9681"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02"/>
        <w:gridCol w:w="20"/>
        <w:gridCol w:w="4819"/>
        <w:gridCol w:w="20"/>
        <w:gridCol w:w="20"/>
      </w:tblGrid>
      <w:tr w:rsidR="00750C83" w:rsidRPr="001949C7" w14:paraId="67D260CB" w14:textId="77777777" w:rsidTr="00215459">
        <w:tc>
          <w:tcPr>
            <w:tcW w:w="4802" w:type="dxa"/>
            <w:tcBorders>
              <w:top w:val="single" w:sz="4" w:space="0" w:color="auto"/>
              <w:left w:val="nil"/>
              <w:bottom w:val="single" w:sz="4" w:space="0" w:color="auto"/>
              <w:right w:val="nil"/>
            </w:tcBorders>
            <w:shd w:val="pct5" w:color="auto" w:fill="FFFFFF"/>
          </w:tcPr>
          <w:p w14:paraId="67D260A9" w14:textId="77777777" w:rsidR="00750C83" w:rsidRPr="001949C7" w:rsidRDefault="00750C83" w:rsidP="00D31ED8">
            <w:pPr>
              <w:rPr>
                <w:rFonts w:ascii="Calibri" w:hAnsi="Calibri" w:cs="Calibri"/>
                <w:color w:val="330066"/>
                <w:sz w:val="22"/>
              </w:rPr>
            </w:pPr>
            <w:r w:rsidRPr="001949C7">
              <w:rPr>
                <w:rFonts w:ascii="Calibri" w:hAnsi="Calibri" w:cs="Calibri"/>
                <w:color w:val="330066"/>
                <w:sz w:val="22"/>
                <w:szCs w:val="22"/>
              </w:rPr>
              <w:br w:type="page"/>
            </w:r>
            <w:r w:rsidR="004D5ECA">
              <w:rPr>
                <w:rFonts w:ascii="Calibri" w:hAnsi="Calibri" w:cs="Calibri"/>
                <w:color w:val="330066"/>
                <w:sz w:val="22"/>
                <w:szCs w:val="22"/>
              </w:rPr>
              <w:t>6</w:t>
            </w:r>
            <w:r w:rsidRPr="001949C7">
              <w:rPr>
                <w:rFonts w:ascii="Calibri" w:hAnsi="Calibri" w:cs="Calibri"/>
                <w:color w:val="330066"/>
                <w:sz w:val="22"/>
                <w:szCs w:val="22"/>
              </w:rPr>
              <w:t xml:space="preserve">.1 </w:t>
            </w:r>
          </w:p>
          <w:p w14:paraId="67D260AA" w14:textId="77777777" w:rsidR="00750C83" w:rsidRPr="001949C7" w:rsidRDefault="00C42B05" w:rsidP="009D0B63">
            <w:pPr>
              <w:jc w:val="both"/>
              <w:rPr>
                <w:rFonts w:ascii="Calibri" w:hAnsi="Calibri" w:cs="Calibri"/>
                <w:iCs/>
                <w:color w:val="330066"/>
                <w:sz w:val="22"/>
              </w:rPr>
            </w:pPr>
            <w:r>
              <w:rPr>
                <w:rFonts w:ascii="Calibri" w:hAnsi="Calibri" w:cs="Calibri"/>
                <w:color w:val="330066"/>
                <w:sz w:val="22"/>
                <w:szCs w:val="22"/>
              </w:rPr>
              <w:t>Kruis aan in welke</w:t>
            </w:r>
            <w:r w:rsidR="00750C83">
              <w:rPr>
                <w:rFonts w:ascii="Calibri" w:hAnsi="Calibri" w:cs="Calibri"/>
                <w:color w:val="330066"/>
                <w:sz w:val="22"/>
                <w:szCs w:val="22"/>
              </w:rPr>
              <w:t xml:space="preserve"> EU-lidstaten u voornemens bent het durfkapitaalfonds op de markt aan te bieden conform artikel 14</w:t>
            </w:r>
            <w:r w:rsidR="00CA3684">
              <w:rPr>
                <w:rFonts w:ascii="Calibri" w:hAnsi="Calibri" w:cs="Calibri"/>
                <w:color w:val="330066"/>
                <w:sz w:val="22"/>
                <w:szCs w:val="22"/>
              </w:rPr>
              <w:t>bis lid 2, sub c jo artikel 14</w:t>
            </w:r>
            <w:r w:rsidR="00B21A36">
              <w:rPr>
                <w:rFonts w:ascii="Calibri" w:hAnsi="Calibri" w:cs="Calibri"/>
                <w:color w:val="330066"/>
                <w:sz w:val="22"/>
                <w:szCs w:val="22"/>
              </w:rPr>
              <w:t xml:space="preserve"> lid 1</w:t>
            </w:r>
            <w:r w:rsidR="00750C83">
              <w:rPr>
                <w:rFonts w:ascii="Calibri" w:hAnsi="Calibri" w:cs="Calibri"/>
                <w:color w:val="330066"/>
                <w:sz w:val="22"/>
                <w:szCs w:val="22"/>
              </w:rPr>
              <w:t xml:space="preserve">, sub d van de </w:t>
            </w:r>
            <w:r w:rsidR="00053437">
              <w:rPr>
                <w:rFonts w:ascii="Calibri" w:hAnsi="Calibri" w:cs="Calibri"/>
                <w:bCs/>
                <w:color w:val="330066"/>
                <w:sz w:val="22"/>
                <w:szCs w:val="22"/>
              </w:rPr>
              <w:t>VC-v</w:t>
            </w:r>
            <w:r w:rsidR="00053437" w:rsidRPr="001949C7">
              <w:rPr>
                <w:rFonts w:ascii="Calibri" w:hAnsi="Calibri" w:cs="Calibri"/>
                <w:bCs/>
                <w:color w:val="330066"/>
                <w:sz w:val="22"/>
                <w:szCs w:val="22"/>
              </w:rPr>
              <w:t>erordening</w:t>
            </w:r>
            <w:r w:rsidR="00750C83">
              <w:rPr>
                <w:rFonts w:ascii="Calibri" w:hAnsi="Calibri" w:cs="Calibri"/>
                <w:color w:val="330066"/>
                <w:sz w:val="22"/>
                <w:szCs w:val="22"/>
              </w:rPr>
              <w:t>.</w:t>
            </w:r>
          </w:p>
          <w:p w14:paraId="491F51E5" w14:textId="77777777" w:rsidR="00750C83" w:rsidRDefault="00750C83" w:rsidP="00D31ED8">
            <w:pPr>
              <w:pStyle w:val="PlainText"/>
              <w:rPr>
                <w:rFonts w:ascii="Calibri" w:hAnsi="Calibri" w:cs="Calibri"/>
                <w:i/>
                <w:iCs/>
                <w:color w:val="330066"/>
                <w:sz w:val="22"/>
                <w:szCs w:val="22"/>
              </w:rPr>
            </w:pPr>
          </w:p>
          <w:p w14:paraId="74354E38" w14:textId="77777777" w:rsidR="00640145" w:rsidRDefault="00640145" w:rsidP="00D31ED8">
            <w:pPr>
              <w:pStyle w:val="PlainText"/>
              <w:rPr>
                <w:rFonts w:ascii="Calibri" w:hAnsi="Calibri" w:cs="Calibri"/>
                <w:i/>
                <w:iCs/>
                <w:color w:val="330066"/>
                <w:sz w:val="22"/>
                <w:szCs w:val="22"/>
              </w:rPr>
            </w:pPr>
          </w:p>
          <w:p w14:paraId="698E3A43" w14:textId="77777777" w:rsidR="00640145" w:rsidRDefault="00640145" w:rsidP="00D31ED8">
            <w:pPr>
              <w:pStyle w:val="PlainText"/>
              <w:rPr>
                <w:rFonts w:ascii="Calibri" w:hAnsi="Calibri" w:cs="Calibri"/>
                <w:i/>
                <w:iCs/>
                <w:color w:val="330066"/>
                <w:sz w:val="22"/>
                <w:szCs w:val="22"/>
              </w:rPr>
            </w:pPr>
          </w:p>
          <w:p w14:paraId="02469708" w14:textId="77777777" w:rsidR="00640145" w:rsidRDefault="00640145" w:rsidP="00D31ED8">
            <w:pPr>
              <w:pStyle w:val="PlainText"/>
              <w:rPr>
                <w:rFonts w:ascii="Calibri" w:hAnsi="Calibri" w:cs="Calibri"/>
                <w:i/>
                <w:iCs/>
                <w:color w:val="330066"/>
                <w:sz w:val="22"/>
                <w:szCs w:val="22"/>
              </w:rPr>
            </w:pPr>
          </w:p>
          <w:p w14:paraId="0CEC1888" w14:textId="77777777" w:rsidR="00640145" w:rsidRDefault="00640145" w:rsidP="00D31ED8">
            <w:pPr>
              <w:pStyle w:val="PlainText"/>
              <w:rPr>
                <w:rFonts w:ascii="Calibri" w:hAnsi="Calibri" w:cs="Calibri"/>
                <w:i/>
                <w:iCs/>
                <w:color w:val="330066"/>
                <w:sz w:val="22"/>
                <w:szCs w:val="22"/>
              </w:rPr>
            </w:pPr>
          </w:p>
          <w:p w14:paraId="3C8671A6" w14:textId="77777777" w:rsidR="00640145" w:rsidRDefault="00640145" w:rsidP="00D31ED8">
            <w:pPr>
              <w:pStyle w:val="PlainText"/>
              <w:rPr>
                <w:rFonts w:ascii="Calibri" w:hAnsi="Calibri" w:cs="Calibri"/>
                <w:i/>
                <w:iCs/>
                <w:color w:val="330066"/>
                <w:sz w:val="22"/>
                <w:szCs w:val="22"/>
              </w:rPr>
            </w:pPr>
          </w:p>
          <w:p w14:paraId="290814FA" w14:textId="77777777" w:rsidR="00640145" w:rsidRDefault="00640145" w:rsidP="00D31ED8">
            <w:pPr>
              <w:pStyle w:val="PlainText"/>
              <w:rPr>
                <w:rFonts w:ascii="Calibri" w:hAnsi="Calibri" w:cs="Calibri"/>
                <w:i/>
                <w:iCs/>
                <w:color w:val="330066"/>
                <w:sz w:val="22"/>
                <w:szCs w:val="22"/>
              </w:rPr>
            </w:pPr>
          </w:p>
          <w:p w14:paraId="092D6556" w14:textId="77777777" w:rsidR="00640145" w:rsidRDefault="00640145" w:rsidP="00D31ED8">
            <w:pPr>
              <w:pStyle w:val="PlainText"/>
              <w:rPr>
                <w:rFonts w:ascii="Calibri" w:hAnsi="Calibri" w:cs="Calibri"/>
                <w:i/>
                <w:iCs/>
                <w:color w:val="330066"/>
                <w:sz w:val="22"/>
                <w:szCs w:val="22"/>
              </w:rPr>
            </w:pPr>
          </w:p>
          <w:p w14:paraId="53322C69" w14:textId="77777777" w:rsidR="00640145" w:rsidRDefault="00640145" w:rsidP="00D31ED8">
            <w:pPr>
              <w:pStyle w:val="PlainText"/>
              <w:rPr>
                <w:rFonts w:ascii="Calibri" w:hAnsi="Calibri" w:cs="Calibri"/>
                <w:i/>
                <w:iCs/>
                <w:color w:val="330066"/>
                <w:sz w:val="22"/>
                <w:szCs w:val="22"/>
              </w:rPr>
            </w:pPr>
          </w:p>
          <w:p w14:paraId="65EEE70F" w14:textId="77777777" w:rsidR="00640145" w:rsidRDefault="00640145" w:rsidP="00D31ED8">
            <w:pPr>
              <w:pStyle w:val="PlainText"/>
              <w:rPr>
                <w:rFonts w:ascii="Calibri" w:hAnsi="Calibri" w:cs="Calibri"/>
                <w:i/>
                <w:iCs/>
                <w:color w:val="330066"/>
                <w:sz w:val="22"/>
                <w:szCs w:val="22"/>
              </w:rPr>
            </w:pPr>
          </w:p>
          <w:p w14:paraId="71E0C01A" w14:textId="77777777" w:rsidR="00640145" w:rsidRDefault="00640145" w:rsidP="00D31ED8">
            <w:pPr>
              <w:pStyle w:val="PlainText"/>
              <w:rPr>
                <w:rFonts w:ascii="Calibri" w:hAnsi="Calibri" w:cs="Calibri"/>
                <w:i/>
                <w:iCs/>
                <w:color w:val="330066"/>
                <w:sz w:val="22"/>
                <w:szCs w:val="22"/>
              </w:rPr>
            </w:pPr>
          </w:p>
          <w:p w14:paraId="05C90DBC" w14:textId="77777777" w:rsidR="00640145" w:rsidRDefault="00640145" w:rsidP="00D31ED8">
            <w:pPr>
              <w:pStyle w:val="PlainText"/>
              <w:rPr>
                <w:rFonts w:ascii="Calibri" w:hAnsi="Calibri" w:cs="Calibri"/>
                <w:i/>
                <w:iCs/>
                <w:color w:val="330066"/>
                <w:sz w:val="22"/>
                <w:szCs w:val="22"/>
              </w:rPr>
            </w:pPr>
          </w:p>
          <w:p w14:paraId="34612ED2" w14:textId="77777777" w:rsidR="00640145" w:rsidRDefault="00640145" w:rsidP="00D31ED8">
            <w:pPr>
              <w:pStyle w:val="PlainText"/>
              <w:rPr>
                <w:rFonts w:ascii="Calibri" w:hAnsi="Calibri" w:cs="Calibri"/>
                <w:i/>
                <w:iCs/>
                <w:color w:val="330066"/>
                <w:sz w:val="22"/>
                <w:szCs w:val="22"/>
              </w:rPr>
            </w:pPr>
          </w:p>
          <w:p w14:paraId="3F3BCFEE" w14:textId="77777777" w:rsidR="00640145" w:rsidRDefault="00640145" w:rsidP="00D31ED8">
            <w:pPr>
              <w:pStyle w:val="PlainText"/>
              <w:rPr>
                <w:rFonts w:ascii="Calibri" w:hAnsi="Calibri" w:cs="Calibri"/>
                <w:i/>
                <w:iCs/>
                <w:color w:val="330066"/>
                <w:sz w:val="22"/>
                <w:szCs w:val="22"/>
              </w:rPr>
            </w:pPr>
          </w:p>
          <w:p w14:paraId="6B69D58D" w14:textId="77777777" w:rsidR="00640145" w:rsidRDefault="00640145" w:rsidP="00D31ED8">
            <w:pPr>
              <w:pStyle w:val="PlainText"/>
              <w:rPr>
                <w:rFonts w:ascii="Calibri" w:hAnsi="Calibri" w:cs="Calibri"/>
                <w:i/>
                <w:iCs/>
                <w:color w:val="330066"/>
                <w:sz w:val="22"/>
                <w:szCs w:val="22"/>
              </w:rPr>
            </w:pPr>
          </w:p>
          <w:p w14:paraId="68D3F796" w14:textId="77777777" w:rsidR="00640145" w:rsidRDefault="00640145" w:rsidP="00D31ED8">
            <w:pPr>
              <w:pStyle w:val="PlainText"/>
              <w:rPr>
                <w:rFonts w:ascii="Calibri" w:hAnsi="Calibri" w:cs="Calibri"/>
                <w:i/>
                <w:iCs/>
                <w:color w:val="330066"/>
                <w:sz w:val="22"/>
                <w:szCs w:val="22"/>
              </w:rPr>
            </w:pPr>
          </w:p>
          <w:p w14:paraId="4DE676BE" w14:textId="77777777" w:rsidR="00640145" w:rsidRDefault="00640145" w:rsidP="00D31ED8">
            <w:pPr>
              <w:pStyle w:val="PlainText"/>
              <w:rPr>
                <w:rFonts w:ascii="Calibri" w:hAnsi="Calibri" w:cs="Calibri"/>
                <w:i/>
                <w:iCs/>
                <w:color w:val="330066"/>
                <w:sz w:val="22"/>
                <w:szCs w:val="22"/>
              </w:rPr>
            </w:pPr>
          </w:p>
          <w:p w14:paraId="76E8A35F" w14:textId="77777777" w:rsidR="00640145" w:rsidRDefault="00640145" w:rsidP="00D31ED8">
            <w:pPr>
              <w:pStyle w:val="PlainText"/>
              <w:rPr>
                <w:rFonts w:ascii="Calibri" w:hAnsi="Calibri" w:cs="Calibri"/>
                <w:i/>
                <w:iCs/>
                <w:color w:val="330066"/>
                <w:sz w:val="22"/>
                <w:szCs w:val="22"/>
              </w:rPr>
            </w:pPr>
          </w:p>
          <w:p w14:paraId="3A6114E1" w14:textId="77777777" w:rsidR="00640145" w:rsidRDefault="00640145" w:rsidP="00D31ED8">
            <w:pPr>
              <w:pStyle w:val="PlainText"/>
              <w:rPr>
                <w:rFonts w:ascii="Calibri" w:hAnsi="Calibri" w:cs="Calibri"/>
                <w:i/>
                <w:iCs/>
                <w:color w:val="330066"/>
                <w:sz w:val="22"/>
                <w:szCs w:val="22"/>
              </w:rPr>
            </w:pPr>
          </w:p>
          <w:p w14:paraId="50E413B5" w14:textId="77777777" w:rsidR="00640145" w:rsidRDefault="00640145" w:rsidP="00D31ED8">
            <w:pPr>
              <w:pStyle w:val="PlainText"/>
              <w:rPr>
                <w:rFonts w:ascii="Calibri" w:hAnsi="Calibri" w:cs="Calibri"/>
                <w:i/>
                <w:iCs/>
                <w:color w:val="330066"/>
                <w:sz w:val="22"/>
                <w:szCs w:val="22"/>
              </w:rPr>
            </w:pPr>
          </w:p>
          <w:p w14:paraId="79B05946" w14:textId="77777777" w:rsidR="00640145" w:rsidRDefault="00640145" w:rsidP="00D31ED8">
            <w:pPr>
              <w:pStyle w:val="PlainText"/>
              <w:rPr>
                <w:rFonts w:ascii="Calibri" w:hAnsi="Calibri" w:cs="Calibri"/>
                <w:i/>
                <w:iCs/>
                <w:color w:val="330066"/>
                <w:sz w:val="22"/>
                <w:szCs w:val="22"/>
              </w:rPr>
            </w:pPr>
          </w:p>
          <w:p w14:paraId="152F6E1D" w14:textId="77777777" w:rsidR="00640145" w:rsidRDefault="00640145" w:rsidP="00D31ED8">
            <w:pPr>
              <w:pStyle w:val="PlainText"/>
              <w:rPr>
                <w:rFonts w:ascii="Calibri" w:hAnsi="Calibri" w:cs="Calibri"/>
                <w:i/>
                <w:iCs/>
                <w:color w:val="330066"/>
                <w:sz w:val="22"/>
                <w:szCs w:val="22"/>
              </w:rPr>
            </w:pPr>
          </w:p>
          <w:p w14:paraId="320C6CA8" w14:textId="77777777" w:rsidR="00640145" w:rsidRDefault="00640145" w:rsidP="00D31ED8">
            <w:pPr>
              <w:pStyle w:val="PlainText"/>
              <w:rPr>
                <w:rFonts w:ascii="Calibri" w:hAnsi="Calibri" w:cs="Calibri"/>
                <w:i/>
                <w:iCs/>
                <w:color w:val="330066"/>
                <w:sz w:val="22"/>
                <w:szCs w:val="22"/>
              </w:rPr>
            </w:pPr>
          </w:p>
          <w:p w14:paraId="28147A0C" w14:textId="77777777" w:rsidR="00640145" w:rsidRDefault="00640145" w:rsidP="00D31ED8">
            <w:pPr>
              <w:pStyle w:val="PlainText"/>
              <w:rPr>
                <w:rFonts w:ascii="Calibri" w:hAnsi="Calibri" w:cs="Calibri"/>
                <w:i/>
                <w:iCs/>
                <w:color w:val="330066"/>
                <w:sz w:val="22"/>
                <w:szCs w:val="22"/>
              </w:rPr>
            </w:pPr>
          </w:p>
          <w:p w14:paraId="67D260AB" w14:textId="6E373C01" w:rsidR="00640145" w:rsidRPr="001949C7" w:rsidRDefault="00640145" w:rsidP="00D31ED8">
            <w:pPr>
              <w:pStyle w:val="PlainText"/>
              <w:rPr>
                <w:rFonts w:ascii="Calibri" w:hAnsi="Calibri" w:cs="Calibri"/>
                <w:i/>
                <w:iCs/>
                <w:color w:val="330066"/>
                <w:sz w:val="22"/>
                <w:szCs w:val="22"/>
              </w:rPr>
            </w:pPr>
            <w:r w:rsidRPr="003A3CC5">
              <w:rPr>
                <w:rFonts w:ascii="Calibri" w:hAnsi="Calibri" w:cs="Calibri"/>
                <w:i/>
                <w:iCs/>
                <w:color w:val="330066"/>
                <w:sz w:val="16"/>
                <w:szCs w:val="16"/>
              </w:rPr>
              <w:t xml:space="preserve">*Zie besluit van het EEA Joint </w:t>
            </w:r>
            <w:proofErr w:type="spellStart"/>
            <w:r w:rsidRPr="003A3CC5">
              <w:rPr>
                <w:rFonts w:ascii="Calibri" w:hAnsi="Calibri" w:cs="Calibri"/>
                <w:i/>
                <w:iCs/>
                <w:color w:val="330066"/>
                <w:sz w:val="16"/>
                <w:szCs w:val="16"/>
              </w:rPr>
              <w:t>Committee</w:t>
            </w:r>
            <w:proofErr w:type="spellEnd"/>
            <w:r w:rsidRPr="003A3CC5">
              <w:rPr>
                <w:rFonts w:ascii="Calibri" w:hAnsi="Calibri" w:cs="Calibri"/>
                <w:i/>
                <w:iCs/>
                <w:color w:val="330066"/>
                <w:sz w:val="16"/>
                <w:szCs w:val="16"/>
              </w:rPr>
              <w:t xml:space="preserve"> Nr. 64/2018 (23 maart 2018)</w:t>
            </w:r>
          </w:p>
        </w:tc>
        <w:tc>
          <w:tcPr>
            <w:tcW w:w="20" w:type="dxa"/>
            <w:tcBorders>
              <w:top w:val="single" w:sz="4" w:space="0" w:color="auto"/>
              <w:left w:val="nil"/>
              <w:bottom w:val="single" w:sz="4" w:space="0" w:color="auto"/>
              <w:right w:val="nil"/>
            </w:tcBorders>
            <w:shd w:val="pct12" w:color="auto" w:fill="FFFFFF"/>
          </w:tcPr>
          <w:p w14:paraId="67D260AC" w14:textId="77777777" w:rsidR="00750C83" w:rsidRPr="001949C7" w:rsidRDefault="00750C83" w:rsidP="00D31ED8">
            <w:pPr>
              <w:rPr>
                <w:rFonts w:ascii="Calibri" w:hAnsi="Calibri" w:cs="Calibri"/>
                <w:color w:val="330066"/>
                <w:sz w:val="22"/>
              </w:rPr>
            </w:pPr>
          </w:p>
        </w:tc>
        <w:tc>
          <w:tcPr>
            <w:tcW w:w="4819" w:type="dxa"/>
            <w:tcBorders>
              <w:top w:val="single" w:sz="4" w:space="0" w:color="auto"/>
              <w:left w:val="nil"/>
              <w:bottom w:val="single" w:sz="4" w:space="0" w:color="auto"/>
              <w:right w:val="nil"/>
            </w:tcBorders>
          </w:tcPr>
          <w:p w14:paraId="2A76DE3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België</w:t>
            </w:r>
          </w:p>
          <w:p w14:paraId="2D37387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Bulgarije</w:t>
            </w:r>
          </w:p>
          <w:p w14:paraId="3A7D5929"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Cyprus</w:t>
            </w:r>
          </w:p>
          <w:p w14:paraId="75D25B60"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Denemarken</w:t>
            </w:r>
          </w:p>
          <w:p w14:paraId="220857C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Duitsland</w:t>
            </w:r>
          </w:p>
          <w:p w14:paraId="351C485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Estland</w:t>
            </w:r>
          </w:p>
          <w:p w14:paraId="190FB2F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Finland</w:t>
            </w:r>
          </w:p>
          <w:p w14:paraId="0A511ED3"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Frankrijk</w:t>
            </w:r>
          </w:p>
          <w:p w14:paraId="6518328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Griekenland</w:t>
            </w:r>
          </w:p>
          <w:p w14:paraId="6C56855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Hongarije</w:t>
            </w:r>
          </w:p>
          <w:p w14:paraId="4E46F5FC"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Ierland</w:t>
            </w:r>
          </w:p>
          <w:p w14:paraId="13579D3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IJsland*</w:t>
            </w:r>
          </w:p>
          <w:p w14:paraId="23360FB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Italië</w:t>
            </w:r>
          </w:p>
          <w:p w14:paraId="6C05615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Kroatië</w:t>
            </w:r>
          </w:p>
          <w:p w14:paraId="2574A84B"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Letland</w:t>
            </w:r>
          </w:p>
          <w:p w14:paraId="0768FC9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Liechtenstein*</w:t>
            </w:r>
          </w:p>
          <w:p w14:paraId="61B01C27"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Litouwen</w:t>
            </w:r>
          </w:p>
          <w:p w14:paraId="3C34ED7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Luxemburg</w:t>
            </w:r>
          </w:p>
          <w:p w14:paraId="5585E9C2"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Malta</w:t>
            </w:r>
          </w:p>
          <w:p w14:paraId="0D658BED"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Nederland</w:t>
            </w:r>
          </w:p>
          <w:p w14:paraId="0BB5AB6A" w14:textId="0B47AE18"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Noorwegen</w:t>
            </w:r>
            <w:r>
              <w:rPr>
                <w:rFonts w:ascii="Calibri" w:hAnsi="Calibri" w:cs="Calibri"/>
                <w:color w:val="330066"/>
                <w:sz w:val="22"/>
                <w:szCs w:val="22"/>
              </w:rPr>
              <w:t>*</w:t>
            </w:r>
          </w:p>
          <w:p w14:paraId="537DAA58"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Oostenrijk</w:t>
            </w:r>
          </w:p>
          <w:p w14:paraId="16FCCB96"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Polen</w:t>
            </w:r>
          </w:p>
          <w:p w14:paraId="7B1AF641"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Portugal</w:t>
            </w:r>
          </w:p>
          <w:p w14:paraId="546627B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Roemenië</w:t>
            </w:r>
          </w:p>
          <w:p w14:paraId="6E0EFE2F"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Slovenië</w:t>
            </w:r>
          </w:p>
          <w:p w14:paraId="503A3554"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Slowakije</w:t>
            </w:r>
          </w:p>
          <w:p w14:paraId="641CB2DA"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Spanje</w:t>
            </w:r>
          </w:p>
          <w:p w14:paraId="3C063F25" w14:textId="77777777" w:rsidR="00640145"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Tsjechië</w:t>
            </w:r>
          </w:p>
          <w:p w14:paraId="67D260C8" w14:textId="1718AE7D" w:rsidR="00BA7AB4" w:rsidRPr="00640145" w:rsidRDefault="00640145" w:rsidP="00640145">
            <w:pPr>
              <w:pStyle w:val="PlainText"/>
              <w:numPr>
                <w:ilvl w:val="0"/>
                <w:numId w:val="9"/>
              </w:numPr>
              <w:rPr>
                <w:rFonts w:ascii="Calibri" w:hAnsi="Calibri" w:cs="Calibri"/>
                <w:color w:val="330066"/>
                <w:sz w:val="22"/>
                <w:szCs w:val="22"/>
              </w:rPr>
            </w:pPr>
            <w:r w:rsidRPr="00640145">
              <w:rPr>
                <w:rFonts w:ascii="Calibri" w:hAnsi="Calibri" w:cs="Calibri"/>
                <w:color w:val="330066"/>
                <w:sz w:val="22"/>
                <w:szCs w:val="22"/>
              </w:rPr>
              <w:t>Zweden</w:t>
            </w:r>
          </w:p>
        </w:tc>
        <w:tc>
          <w:tcPr>
            <w:tcW w:w="20" w:type="dxa"/>
          </w:tcPr>
          <w:p w14:paraId="67D260C9" w14:textId="77777777" w:rsidR="00750C83" w:rsidRPr="001949C7" w:rsidRDefault="00750C83" w:rsidP="00D31ED8">
            <w:pPr>
              <w:rPr>
                <w:rFonts w:ascii="Calibri" w:hAnsi="Calibri" w:cs="Calibri"/>
                <w:color w:val="330066"/>
                <w:sz w:val="22"/>
              </w:rPr>
            </w:pPr>
          </w:p>
        </w:tc>
        <w:tc>
          <w:tcPr>
            <w:tcW w:w="20" w:type="dxa"/>
          </w:tcPr>
          <w:p w14:paraId="67D260CA" w14:textId="77777777" w:rsidR="00750C83" w:rsidRPr="001949C7" w:rsidRDefault="00750C83" w:rsidP="00D31ED8">
            <w:pPr>
              <w:rPr>
                <w:rFonts w:ascii="Calibri" w:hAnsi="Calibri" w:cs="Calibri"/>
                <w:color w:val="330066"/>
                <w:sz w:val="22"/>
              </w:rPr>
            </w:pPr>
          </w:p>
        </w:tc>
      </w:tr>
    </w:tbl>
    <w:p w14:paraId="67D260CC" w14:textId="77777777" w:rsidR="00D24B4C" w:rsidRDefault="00D24B4C" w:rsidP="00D24B4C">
      <w:pPr>
        <w:rPr>
          <w:rFonts w:ascii="Calibri" w:hAnsi="Calibri" w:cs="Calibri"/>
          <w:color w:val="330066"/>
          <w:sz w:val="28"/>
          <w:szCs w:val="28"/>
        </w:rPr>
      </w:pPr>
    </w:p>
    <w:p w14:paraId="67D260CD" w14:textId="77777777" w:rsidR="00750C83" w:rsidRPr="003758AE" w:rsidRDefault="00750C83" w:rsidP="00750C83">
      <w:pPr>
        <w:pStyle w:val="ListParagraph"/>
        <w:numPr>
          <w:ilvl w:val="0"/>
          <w:numId w:val="5"/>
        </w:numPr>
        <w:rPr>
          <w:rFonts w:ascii="Calibri" w:hAnsi="Calibri" w:cs="Calibri"/>
          <w:b/>
          <w:color w:val="330066"/>
          <w:sz w:val="28"/>
          <w:szCs w:val="28"/>
        </w:rPr>
      </w:pPr>
      <w:r w:rsidRPr="003758AE">
        <w:rPr>
          <w:rFonts w:ascii="Calibri" w:hAnsi="Calibri" w:cs="Calibri"/>
          <w:b/>
          <w:color w:val="330066"/>
          <w:sz w:val="28"/>
          <w:szCs w:val="28"/>
        </w:rPr>
        <w:br w:type="page"/>
      </w:r>
      <w:r w:rsidRPr="003758AE">
        <w:rPr>
          <w:rFonts w:ascii="Calibri" w:hAnsi="Calibri" w:cs="Calibri"/>
          <w:b/>
          <w:color w:val="330066"/>
          <w:sz w:val="28"/>
          <w:szCs w:val="28"/>
        </w:rPr>
        <w:lastRenderedPageBreak/>
        <w:t xml:space="preserve">Checklist bijlagen </w:t>
      </w:r>
    </w:p>
    <w:p w14:paraId="67D260CE" w14:textId="77777777" w:rsidR="00750C83" w:rsidRDefault="00750C83" w:rsidP="00750C83">
      <w:pPr>
        <w:jc w:val="both"/>
        <w:rPr>
          <w:rFonts w:ascii="Calibri" w:hAnsi="Calibri" w:cs="Calibri"/>
          <w:color w:val="330066"/>
          <w:sz w:val="22"/>
          <w:szCs w:val="22"/>
        </w:rPr>
      </w:pPr>
    </w:p>
    <w:p w14:paraId="67D260CF" w14:textId="77777777" w:rsidR="00750C83" w:rsidRDefault="00750C83" w:rsidP="00750C83">
      <w:pPr>
        <w:jc w:val="both"/>
        <w:rPr>
          <w:rFonts w:ascii="Calibri" w:hAnsi="Calibri" w:cs="Calibri"/>
          <w:color w:val="330066"/>
          <w:sz w:val="22"/>
          <w:szCs w:val="22"/>
        </w:rPr>
      </w:pPr>
      <w:r w:rsidRPr="000B1D3E">
        <w:rPr>
          <w:rFonts w:ascii="Calibri" w:hAnsi="Calibri" w:cs="Calibri"/>
          <w:color w:val="330066"/>
          <w:sz w:val="22"/>
          <w:szCs w:val="22"/>
        </w:rPr>
        <w:t xml:space="preserve">In onderstaande opsomming wordt een overzicht gegeven van de in dit </w:t>
      </w:r>
      <w:r>
        <w:rPr>
          <w:rFonts w:ascii="Calibri" w:hAnsi="Calibri" w:cs="Calibri"/>
          <w:color w:val="330066"/>
          <w:sz w:val="22"/>
          <w:szCs w:val="22"/>
        </w:rPr>
        <w:t>addendum</w:t>
      </w:r>
      <w:r w:rsidRPr="000B1D3E">
        <w:rPr>
          <w:rFonts w:ascii="Calibri" w:hAnsi="Calibri" w:cs="Calibri"/>
          <w:color w:val="330066"/>
          <w:sz w:val="22"/>
          <w:szCs w:val="22"/>
        </w:rPr>
        <w:t xml:space="preserve"> vermelde bijlagen. Hierin wordt onderscheid gemaakt tussen bijlagen die in ieder geval worden bijgevoegd en bijlagen die mogelijk van toepassing zijn.</w:t>
      </w:r>
      <w:r>
        <w:rPr>
          <w:rFonts w:ascii="Calibri" w:hAnsi="Calibri" w:cs="Calibri"/>
          <w:color w:val="330066"/>
          <w:sz w:val="22"/>
          <w:szCs w:val="22"/>
        </w:rPr>
        <w:t xml:space="preserve"> </w:t>
      </w:r>
      <w:r w:rsidRPr="000B1D3E">
        <w:rPr>
          <w:rFonts w:ascii="Calibri" w:hAnsi="Calibri" w:cs="Calibri"/>
          <w:color w:val="330066"/>
          <w:sz w:val="22"/>
          <w:szCs w:val="22"/>
        </w:rPr>
        <w:t>Gebruik voor elke bijlage een nummer dat correspondeert met de vraag waar de bijlage op ziet. Tevens verstrekt u als bijlage een lijst waarin alle bijlagen zijn vermeld die u bij de</w:t>
      </w:r>
      <w:r>
        <w:rPr>
          <w:rFonts w:ascii="Calibri" w:hAnsi="Calibri" w:cs="Calibri"/>
          <w:color w:val="330066"/>
          <w:sz w:val="22"/>
          <w:szCs w:val="22"/>
        </w:rPr>
        <w:t xml:space="preserve"> </w:t>
      </w:r>
      <w:r w:rsidRPr="000B1D3E">
        <w:rPr>
          <w:rFonts w:ascii="Calibri" w:hAnsi="Calibri" w:cs="Calibri"/>
          <w:color w:val="330066"/>
          <w:sz w:val="22"/>
          <w:szCs w:val="22"/>
        </w:rPr>
        <w:t xml:space="preserve">melding voegt. </w:t>
      </w:r>
    </w:p>
    <w:p w14:paraId="67D260D0" w14:textId="77777777" w:rsidR="00750C83" w:rsidRDefault="00750C83" w:rsidP="00750C83">
      <w:pPr>
        <w:jc w:val="both"/>
        <w:rPr>
          <w:rFonts w:ascii="Calibri" w:hAnsi="Calibri" w:cs="Calibri"/>
          <w:color w:val="330066"/>
          <w:sz w:val="22"/>
          <w:szCs w:val="22"/>
        </w:rPr>
      </w:pPr>
    </w:p>
    <w:p w14:paraId="67D260D1" w14:textId="77777777" w:rsidR="00750C83" w:rsidRDefault="00750C83" w:rsidP="00750C83">
      <w:pPr>
        <w:jc w:val="both"/>
        <w:rPr>
          <w:rFonts w:ascii="Calibri" w:hAnsi="Calibri" w:cs="Calibri"/>
          <w:b/>
          <w:i/>
          <w:color w:val="330066"/>
          <w:sz w:val="22"/>
          <w:szCs w:val="22"/>
          <w:u w:val="single"/>
        </w:rPr>
      </w:pPr>
      <w:r w:rsidRPr="000B1D3E">
        <w:rPr>
          <w:rFonts w:ascii="Calibri" w:hAnsi="Calibri" w:cs="Calibri"/>
          <w:i/>
          <w:color w:val="330066"/>
          <w:sz w:val="22"/>
          <w:szCs w:val="22"/>
          <w:u w:val="single"/>
        </w:rPr>
        <w:t>Bijlagen die in ieder geval worden bijgevoegd</w:t>
      </w:r>
      <w:r w:rsidRPr="000B1D3E">
        <w:rPr>
          <w:rFonts w:ascii="Calibri" w:hAnsi="Calibri" w:cs="Calibri"/>
          <w:b/>
          <w:i/>
          <w:color w:val="330066"/>
          <w:sz w:val="22"/>
          <w:szCs w:val="22"/>
          <w:u w:val="single"/>
        </w:rPr>
        <w:t>:</w:t>
      </w:r>
    </w:p>
    <w:p w14:paraId="67D260D2" w14:textId="77777777" w:rsidR="006D141C" w:rsidRPr="006D141C" w:rsidRDefault="006D141C" w:rsidP="00750C83">
      <w:pPr>
        <w:pStyle w:val="ListParagraph"/>
        <w:numPr>
          <w:ilvl w:val="0"/>
          <w:numId w:val="3"/>
        </w:numPr>
        <w:jc w:val="both"/>
        <w:rPr>
          <w:rFonts w:ascii="Calibri" w:hAnsi="Calibri" w:cs="Calibri"/>
          <w:color w:val="330066"/>
          <w:sz w:val="22"/>
          <w:szCs w:val="22"/>
        </w:rPr>
      </w:pPr>
      <w:r>
        <w:rPr>
          <w:rFonts w:ascii="Calibri" w:hAnsi="Calibri" w:cs="Calibri"/>
          <w:color w:val="330066"/>
          <w:sz w:val="22"/>
          <w:szCs w:val="22"/>
        </w:rPr>
        <w:t xml:space="preserve">Relevante documenten ter onderbouwing van het </w:t>
      </w:r>
      <w:r w:rsidR="00833310">
        <w:rPr>
          <w:rFonts w:ascii="Calibri" w:hAnsi="Calibri" w:cs="Calibri"/>
          <w:color w:val="330066"/>
          <w:sz w:val="22"/>
          <w:szCs w:val="22"/>
        </w:rPr>
        <w:t>vereiste uit § 4.3</w:t>
      </w:r>
    </w:p>
    <w:p w14:paraId="67D260D3" w14:textId="77777777" w:rsidR="00750C83" w:rsidRDefault="00750C83" w:rsidP="00750C83">
      <w:pPr>
        <w:pStyle w:val="ListParagraph"/>
        <w:numPr>
          <w:ilvl w:val="0"/>
          <w:numId w:val="3"/>
        </w:numPr>
        <w:jc w:val="both"/>
        <w:rPr>
          <w:rFonts w:ascii="Calibri" w:hAnsi="Calibri" w:cs="Calibri"/>
          <w:color w:val="330066"/>
          <w:sz w:val="22"/>
          <w:szCs w:val="22"/>
        </w:rPr>
      </w:pPr>
      <w:r>
        <w:rPr>
          <w:rFonts w:ascii="Calibri" w:hAnsi="Calibri" w:cs="Calibri"/>
          <w:bCs/>
          <w:color w:val="330066"/>
          <w:sz w:val="22"/>
          <w:szCs w:val="22"/>
        </w:rPr>
        <w:t>Aanbiedingsdocument, uittreksel aanbiedingsdocument dan wel algemene beschrijving van de beleggingsstrategie</w:t>
      </w:r>
      <w:r w:rsidRPr="002E4E2E">
        <w:rPr>
          <w:rFonts w:ascii="Calibri" w:hAnsi="Calibri" w:cs="Calibri"/>
          <w:bCs/>
          <w:color w:val="330066"/>
          <w:sz w:val="22"/>
          <w:szCs w:val="22"/>
        </w:rPr>
        <w:t xml:space="preserve"> </w:t>
      </w:r>
      <w:r w:rsidR="00053437">
        <w:rPr>
          <w:rFonts w:ascii="Calibri" w:hAnsi="Calibri" w:cs="Calibri"/>
          <w:bCs/>
          <w:color w:val="330066"/>
          <w:sz w:val="22"/>
          <w:szCs w:val="22"/>
        </w:rPr>
        <w:t>van de</w:t>
      </w:r>
      <w:r w:rsidRPr="002E4E2E">
        <w:rPr>
          <w:rFonts w:ascii="Calibri" w:hAnsi="Calibri" w:cs="Calibri"/>
          <w:bCs/>
          <w:color w:val="330066"/>
          <w:sz w:val="22"/>
          <w:szCs w:val="22"/>
        </w:rPr>
        <w:t xml:space="preserve"> beleggingsinstelling</w:t>
      </w:r>
      <w:r w:rsidR="00B520D3">
        <w:rPr>
          <w:rFonts w:ascii="Calibri" w:hAnsi="Calibri" w:cs="Calibri"/>
          <w:bCs/>
          <w:color w:val="330066"/>
          <w:sz w:val="22"/>
          <w:szCs w:val="22"/>
        </w:rPr>
        <w:t xml:space="preserve"> </w:t>
      </w:r>
      <w:r w:rsidRPr="002E4E2E">
        <w:rPr>
          <w:rFonts w:ascii="Calibri" w:hAnsi="Calibri" w:cs="Calibri"/>
          <w:color w:val="330066"/>
          <w:sz w:val="22"/>
          <w:szCs w:val="22"/>
        </w:rPr>
        <w:t xml:space="preserve">(§ </w:t>
      </w:r>
      <w:r w:rsidR="004D5ECA">
        <w:rPr>
          <w:rFonts w:ascii="Calibri" w:hAnsi="Calibri" w:cs="Calibri"/>
          <w:color w:val="330066"/>
          <w:sz w:val="22"/>
          <w:szCs w:val="22"/>
        </w:rPr>
        <w:t>5</w:t>
      </w:r>
      <w:r w:rsidRPr="002E4E2E">
        <w:rPr>
          <w:rFonts w:ascii="Calibri" w:hAnsi="Calibri" w:cs="Calibri"/>
          <w:color w:val="330066"/>
          <w:sz w:val="22"/>
          <w:szCs w:val="22"/>
        </w:rPr>
        <w:t>)</w:t>
      </w:r>
    </w:p>
    <w:p w14:paraId="67D260D4" w14:textId="77777777" w:rsidR="00750C83" w:rsidRDefault="00750C83" w:rsidP="00750C83">
      <w:pPr>
        <w:jc w:val="both"/>
        <w:rPr>
          <w:rFonts w:ascii="Calibri" w:hAnsi="Calibri" w:cs="Calibri"/>
          <w:b/>
          <w:bCs/>
          <w:color w:val="330066"/>
          <w:sz w:val="22"/>
          <w:szCs w:val="22"/>
        </w:rPr>
      </w:pPr>
    </w:p>
    <w:p w14:paraId="67D260D5" w14:textId="77777777" w:rsidR="00750C83" w:rsidRDefault="00750C83" w:rsidP="00750C83">
      <w:pPr>
        <w:jc w:val="both"/>
        <w:rPr>
          <w:rFonts w:ascii="Calibri" w:hAnsi="Calibri" w:cs="Calibri"/>
          <w:b/>
          <w:i/>
          <w:color w:val="330066"/>
          <w:sz w:val="22"/>
          <w:szCs w:val="22"/>
          <w:u w:val="single"/>
        </w:rPr>
      </w:pPr>
      <w:r w:rsidRPr="002E4E2E">
        <w:rPr>
          <w:rFonts w:ascii="Calibri" w:hAnsi="Calibri" w:cs="Calibri"/>
          <w:i/>
          <w:color w:val="330066"/>
          <w:sz w:val="22"/>
          <w:szCs w:val="22"/>
          <w:u w:val="single"/>
        </w:rPr>
        <w:t xml:space="preserve">Bijlagen die </w:t>
      </w:r>
      <w:r>
        <w:rPr>
          <w:rFonts w:ascii="Calibri" w:hAnsi="Calibri" w:cs="Calibri"/>
          <w:i/>
          <w:color w:val="330066"/>
          <w:sz w:val="22"/>
          <w:szCs w:val="22"/>
          <w:u w:val="single"/>
        </w:rPr>
        <w:t>optioneel</w:t>
      </w:r>
      <w:r w:rsidRPr="002E4E2E">
        <w:rPr>
          <w:rFonts w:ascii="Calibri" w:hAnsi="Calibri" w:cs="Calibri"/>
          <w:i/>
          <w:color w:val="330066"/>
          <w:sz w:val="22"/>
          <w:szCs w:val="22"/>
          <w:u w:val="single"/>
        </w:rPr>
        <w:t xml:space="preserve"> worden bijgevoegd</w:t>
      </w:r>
      <w:r w:rsidRPr="002E4E2E">
        <w:rPr>
          <w:rFonts w:ascii="Calibri" w:hAnsi="Calibri" w:cs="Calibri"/>
          <w:b/>
          <w:i/>
          <w:color w:val="330066"/>
          <w:sz w:val="22"/>
          <w:szCs w:val="22"/>
          <w:u w:val="single"/>
        </w:rPr>
        <w:t>:</w:t>
      </w:r>
    </w:p>
    <w:p w14:paraId="67D260D6" w14:textId="77777777" w:rsidR="007D665D" w:rsidRDefault="007D665D"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Meldingsformulier beleggingsinstelling</w:t>
      </w:r>
    </w:p>
    <w:p w14:paraId="67D260D7" w14:textId="77777777" w:rsidR="00750C83" w:rsidRDefault="00750C83" w:rsidP="00750C83">
      <w:pPr>
        <w:pStyle w:val="PlainText"/>
        <w:numPr>
          <w:ilvl w:val="0"/>
          <w:numId w:val="6"/>
        </w:numPr>
        <w:rPr>
          <w:rFonts w:ascii="Calibri" w:hAnsi="Calibri" w:cs="Calibri"/>
          <w:color w:val="330066"/>
          <w:sz w:val="22"/>
          <w:szCs w:val="22"/>
        </w:rPr>
      </w:pPr>
      <w:r>
        <w:rPr>
          <w:rFonts w:ascii="Calibri" w:hAnsi="Calibri" w:cs="Calibri"/>
          <w:color w:val="330066"/>
          <w:sz w:val="22"/>
          <w:szCs w:val="22"/>
        </w:rPr>
        <w:t>K</w:t>
      </w:r>
      <w:r w:rsidRPr="001A00BD">
        <w:rPr>
          <w:rFonts w:ascii="Calibri" w:hAnsi="Calibri" w:cs="Calibri"/>
          <w:color w:val="330066"/>
          <w:sz w:val="22"/>
          <w:szCs w:val="22"/>
        </w:rPr>
        <w:t xml:space="preserve">opie van de door de beleggers afgelegde schriftelijke verklaring </w:t>
      </w:r>
      <w:r w:rsidRPr="002E4E2E">
        <w:rPr>
          <w:rFonts w:ascii="Calibri" w:hAnsi="Calibri" w:cs="Calibri"/>
          <w:bCs/>
          <w:color w:val="330066"/>
          <w:sz w:val="22"/>
          <w:szCs w:val="22"/>
        </w:rPr>
        <w:t>(</w:t>
      </w:r>
      <w:r>
        <w:rPr>
          <w:rFonts w:ascii="Calibri" w:hAnsi="Calibri" w:cs="Calibri"/>
          <w:color w:val="330066"/>
          <w:sz w:val="22"/>
          <w:szCs w:val="22"/>
        </w:rPr>
        <w:t xml:space="preserve">§ </w:t>
      </w:r>
      <w:r w:rsidR="008A08FE">
        <w:rPr>
          <w:rFonts w:ascii="Calibri" w:hAnsi="Calibri" w:cs="Calibri"/>
          <w:color w:val="330066"/>
          <w:sz w:val="22"/>
          <w:szCs w:val="22"/>
        </w:rPr>
        <w:t>4.</w:t>
      </w:r>
      <w:r w:rsidR="00002411">
        <w:rPr>
          <w:rFonts w:ascii="Calibri" w:hAnsi="Calibri" w:cs="Calibri"/>
          <w:color w:val="330066"/>
          <w:sz w:val="22"/>
          <w:szCs w:val="22"/>
        </w:rPr>
        <w:t>7</w:t>
      </w:r>
      <w:r>
        <w:rPr>
          <w:rFonts w:ascii="Calibri" w:hAnsi="Calibri" w:cs="Calibri"/>
          <w:color w:val="330066"/>
          <w:sz w:val="22"/>
          <w:szCs w:val="22"/>
        </w:rPr>
        <w:t>)</w:t>
      </w:r>
    </w:p>
    <w:p w14:paraId="67D260D8" w14:textId="77777777" w:rsidR="00750C83" w:rsidRDefault="00750C83" w:rsidP="00750C83">
      <w:pPr>
        <w:pStyle w:val="ListParagraph"/>
        <w:ind w:left="360"/>
        <w:jc w:val="both"/>
        <w:rPr>
          <w:rFonts w:ascii="Calibri" w:hAnsi="Calibri" w:cs="Calibri"/>
          <w:bCs/>
          <w:color w:val="330066"/>
          <w:sz w:val="22"/>
          <w:szCs w:val="22"/>
        </w:rPr>
      </w:pPr>
    </w:p>
    <w:p w14:paraId="67D260D9" w14:textId="77777777" w:rsidR="00750C83" w:rsidRDefault="00750C83" w:rsidP="00750C83">
      <w:pPr>
        <w:jc w:val="both"/>
        <w:rPr>
          <w:rFonts w:ascii="Calibri" w:hAnsi="Calibri" w:cs="Calibri"/>
          <w:bCs/>
          <w:color w:val="330066"/>
          <w:sz w:val="22"/>
          <w:szCs w:val="22"/>
        </w:rPr>
      </w:pPr>
      <w:r>
        <w:rPr>
          <w:rFonts w:ascii="Calibri" w:hAnsi="Calibri" w:cs="Calibri"/>
          <w:bCs/>
          <w:color w:val="330066"/>
          <w:sz w:val="22"/>
          <w:szCs w:val="22"/>
        </w:rPr>
        <w:t>Als</w:t>
      </w:r>
      <w:r w:rsidRPr="000B1D3E">
        <w:rPr>
          <w:rFonts w:ascii="Calibri" w:hAnsi="Calibri" w:cs="Calibri"/>
          <w:bCs/>
          <w:color w:val="330066"/>
          <w:sz w:val="22"/>
          <w:szCs w:val="22"/>
        </w:rPr>
        <w:t xml:space="preserve"> sprake is van meerdere relevante documenten dient een kopie van al die documenten te worden verstrekt. Indien u over andere informatie beschikt dan waarnaar uitdrukkelijk wordt gevraagd in dit </w:t>
      </w:r>
      <w:r>
        <w:rPr>
          <w:rFonts w:ascii="Calibri" w:hAnsi="Calibri" w:cs="Calibri"/>
          <w:bCs/>
          <w:color w:val="330066"/>
          <w:sz w:val="22"/>
          <w:szCs w:val="22"/>
        </w:rPr>
        <w:t>addendum</w:t>
      </w:r>
      <w:r w:rsidRPr="000B1D3E">
        <w:rPr>
          <w:rFonts w:ascii="Calibri" w:hAnsi="Calibri" w:cs="Calibri"/>
          <w:bCs/>
          <w:color w:val="330066"/>
          <w:sz w:val="22"/>
          <w:szCs w:val="22"/>
        </w:rPr>
        <w:t xml:space="preserve"> en waarvan u denkt dat de toezichthouders deze zouden moeten meewegen in de beoordeling van de volledigheid van de melding, dan verzoeken wij u ook deze informatie in een bijlage te verstrekken.</w:t>
      </w:r>
    </w:p>
    <w:p w14:paraId="67D260DA" w14:textId="77777777" w:rsidR="00750C83" w:rsidRDefault="00750C83" w:rsidP="00750C83">
      <w:pPr>
        <w:jc w:val="both"/>
        <w:rPr>
          <w:rFonts w:ascii="Calibri" w:hAnsi="Calibri" w:cs="Calibri"/>
          <w:b/>
          <w:bCs/>
          <w:color w:val="330066"/>
          <w:sz w:val="22"/>
          <w:szCs w:val="22"/>
        </w:rPr>
      </w:pPr>
    </w:p>
    <w:p w14:paraId="67D260DB" w14:textId="77777777" w:rsidR="00750C83" w:rsidRDefault="00750C83" w:rsidP="00750C83">
      <w:pPr>
        <w:pStyle w:val="CommentText"/>
        <w:jc w:val="both"/>
        <w:rPr>
          <w:rFonts w:ascii="Calibri" w:hAnsi="Calibri" w:cs="Calibri"/>
          <w:b/>
          <w:color w:val="330066"/>
          <w:sz w:val="22"/>
          <w:szCs w:val="22"/>
        </w:rPr>
      </w:pPr>
      <w:r w:rsidRPr="000B1D3E">
        <w:rPr>
          <w:rFonts w:ascii="Calibri" w:hAnsi="Calibri" w:cs="Calibri"/>
          <w:b/>
          <w:color w:val="330066"/>
          <w:sz w:val="22"/>
          <w:szCs w:val="22"/>
        </w:rPr>
        <w:t xml:space="preserve">Indien u het </w:t>
      </w:r>
      <w:r>
        <w:rPr>
          <w:rFonts w:ascii="Calibri" w:hAnsi="Calibri" w:cs="Calibri"/>
          <w:b/>
          <w:color w:val="330066"/>
          <w:sz w:val="22"/>
          <w:szCs w:val="22"/>
        </w:rPr>
        <w:t>addendum</w:t>
      </w:r>
      <w:r w:rsidRPr="000B1D3E">
        <w:rPr>
          <w:rFonts w:ascii="Calibri" w:hAnsi="Calibri" w:cs="Calibri"/>
          <w:b/>
          <w:color w:val="330066"/>
          <w:sz w:val="22"/>
          <w:szCs w:val="22"/>
        </w:rPr>
        <w:t xml:space="preserve"> volledig heeft ingevuld en alle bijlagen heeft bijgevoegd, dan dient u het </w:t>
      </w:r>
      <w:r>
        <w:rPr>
          <w:rFonts w:ascii="Calibri" w:hAnsi="Calibri" w:cs="Calibri"/>
          <w:b/>
          <w:color w:val="330066"/>
          <w:sz w:val="22"/>
          <w:szCs w:val="22"/>
        </w:rPr>
        <w:t>addendum</w:t>
      </w:r>
      <w:r w:rsidRPr="000B1D3E">
        <w:rPr>
          <w:rFonts w:ascii="Calibri" w:hAnsi="Calibri" w:cs="Calibri"/>
          <w:b/>
          <w:color w:val="330066"/>
          <w:sz w:val="22"/>
          <w:szCs w:val="22"/>
        </w:rPr>
        <w:t xml:space="preserve"> te ondertekenen. Enkel ondertekende en volledig ingevulde </w:t>
      </w:r>
      <w:r>
        <w:rPr>
          <w:rFonts w:ascii="Calibri" w:hAnsi="Calibri" w:cs="Calibri"/>
          <w:b/>
          <w:color w:val="330066"/>
          <w:sz w:val="22"/>
          <w:szCs w:val="22"/>
        </w:rPr>
        <w:t>addenda</w:t>
      </w:r>
      <w:r w:rsidRPr="000B1D3E">
        <w:rPr>
          <w:rFonts w:ascii="Calibri" w:hAnsi="Calibri" w:cs="Calibri"/>
          <w:b/>
          <w:color w:val="330066"/>
          <w:sz w:val="22"/>
          <w:szCs w:val="22"/>
        </w:rPr>
        <w:t xml:space="preserve"> zullen </w:t>
      </w:r>
      <w:r>
        <w:rPr>
          <w:rFonts w:ascii="Calibri" w:hAnsi="Calibri" w:cs="Calibri"/>
          <w:b/>
          <w:color w:val="330066"/>
          <w:sz w:val="22"/>
          <w:szCs w:val="22"/>
        </w:rPr>
        <w:t>worden beoordeeld.</w:t>
      </w:r>
    </w:p>
    <w:p w14:paraId="67D260DC" w14:textId="77777777" w:rsidR="00750C83" w:rsidRPr="00F92CFA" w:rsidRDefault="00750C83" w:rsidP="00750C83">
      <w:pPr>
        <w:numPr>
          <w:ilvl w:val="0"/>
          <w:numId w:val="5"/>
        </w:numPr>
        <w:spacing w:line="276" w:lineRule="auto"/>
        <w:rPr>
          <w:rFonts w:ascii="Calibri" w:hAnsi="Calibri" w:cs="Calibri"/>
          <w:b/>
          <w:color w:val="330066"/>
          <w:sz w:val="28"/>
          <w:szCs w:val="28"/>
        </w:rPr>
      </w:pPr>
      <w:r w:rsidRPr="000B1D3E">
        <w:rPr>
          <w:rFonts w:ascii="Calibri" w:hAnsi="Calibri" w:cs="Calibri"/>
          <w:b/>
          <w:bCs/>
          <w:color w:val="330066"/>
          <w:sz w:val="22"/>
          <w:szCs w:val="22"/>
        </w:rPr>
        <w:br w:type="page"/>
      </w:r>
      <w:r w:rsidRPr="000B1D3E">
        <w:rPr>
          <w:rFonts w:ascii="Calibri" w:hAnsi="Calibri" w:cs="Calibri"/>
          <w:b/>
          <w:color w:val="330066"/>
          <w:sz w:val="28"/>
          <w:szCs w:val="28"/>
        </w:rPr>
        <w:lastRenderedPageBreak/>
        <w:t>Ondertekening</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3"/>
        <w:gridCol w:w="4356"/>
        <w:gridCol w:w="139"/>
        <w:gridCol w:w="559"/>
      </w:tblGrid>
      <w:tr w:rsidR="00750C83" w:rsidRPr="00F92CFA" w14:paraId="67D260E1" w14:textId="77777777" w:rsidTr="00D31ED8">
        <w:tc>
          <w:tcPr>
            <w:tcW w:w="9747" w:type="dxa"/>
            <w:gridSpan w:val="4"/>
          </w:tcPr>
          <w:p w14:paraId="67D260DD" w14:textId="77777777" w:rsidR="0020517A" w:rsidRDefault="0020517A" w:rsidP="0020517A">
            <w:pPr>
              <w:jc w:val="both"/>
              <w:rPr>
                <w:rStyle w:val="Strong"/>
                <w:rFonts w:ascii="Calibri" w:hAnsi="Calibri" w:cs="Calibri"/>
                <w:b w:val="0"/>
                <w:color w:val="330066"/>
                <w:sz w:val="22"/>
              </w:rPr>
            </w:pPr>
          </w:p>
          <w:p w14:paraId="67D260DE" w14:textId="77777777" w:rsidR="0020517A" w:rsidRDefault="00750C83" w:rsidP="0020517A">
            <w:pPr>
              <w:jc w:val="both"/>
              <w:rPr>
                <w:rStyle w:val="Strong"/>
                <w:rFonts w:ascii="Calibri" w:hAnsi="Calibri" w:cs="Calibri"/>
                <w:b w:val="0"/>
                <w:color w:val="330066"/>
                <w:sz w:val="22"/>
              </w:rPr>
            </w:pPr>
            <w:r w:rsidRPr="00FE0988">
              <w:rPr>
                <w:rStyle w:val="Strong"/>
                <w:rFonts w:ascii="Calibri" w:hAnsi="Calibri" w:cs="Calibri"/>
                <w:b w:val="0"/>
                <w:color w:val="330066"/>
                <w:sz w:val="22"/>
                <w:szCs w:val="22"/>
              </w:rPr>
              <w:t>Ondergetekenden verklaren dit addendum en de bijbehorende bijlagen volledig en naar waarheid te hebben ingevuld en verstrekt, en verklaren dat zij (gezamenlijk) bevoegd zijn om de beheerder hierin te vertegenwoordigen.</w:t>
            </w:r>
          </w:p>
          <w:p w14:paraId="67D260DF" w14:textId="77777777" w:rsidR="0020517A" w:rsidRDefault="0020517A" w:rsidP="0020517A">
            <w:pPr>
              <w:jc w:val="both"/>
              <w:rPr>
                <w:rStyle w:val="Strong"/>
                <w:rFonts w:ascii="Calibri" w:hAnsi="Calibri" w:cs="Calibri"/>
                <w:b w:val="0"/>
                <w:color w:val="330066"/>
                <w:sz w:val="22"/>
              </w:rPr>
            </w:pPr>
          </w:p>
          <w:p w14:paraId="67D260E0" w14:textId="77777777" w:rsidR="0020517A" w:rsidRDefault="0020517A" w:rsidP="0020517A">
            <w:pPr>
              <w:jc w:val="both"/>
              <w:rPr>
                <w:rStyle w:val="Strong"/>
                <w:rFonts w:ascii="Calibri" w:hAnsi="Calibri" w:cs="Calibri"/>
                <w:b w:val="0"/>
                <w:color w:val="330066"/>
                <w:sz w:val="22"/>
              </w:rPr>
            </w:pPr>
          </w:p>
        </w:tc>
      </w:tr>
      <w:tr w:rsidR="00750C83" w:rsidRPr="00FE0988" w14:paraId="67D260EC" w14:textId="77777777" w:rsidTr="00D31ED8">
        <w:trPr>
          <w:gridAfter w:val="2"/>
          <w:wAfter w:w="141" w:type="dxa"/>
        </w:trPr>
        <w:tc>
          <w:tcPr>
            <w:tcW w:w="4644" w:type="dxa"/>
          </w:tcPr>
          <w:p w14:paraId="67D260E2" w14:textId="77777777" w:rsidR="00750C83" w:rsidRPr="00FE0988" w:rsidRDefault="00750C83" w:rsidP="00D31ED8">
            <w:pPr>
              <w:rPr>
                <w:rStyle w:val="Strong"/>
                <w:rFonts w:ascii="Calibri" w:hAnsi="Calibri"/>
                <w:b w:val="0"/>
                <w:color w:val="330066"/>
                <w:sz w:val="22"/>
              </w:rPr>
            </w:pPr>
          </w:p>
          <w:p w14:paraId="67D260E3" w14:textId="77777777" w:rsidR="00750C83" w:rsidRPr="00FE0988" w:rsidRDefault="00750C83" w:rsidP="00D31ED8">
            <w:pPr>
              <w:rPr>
                <w:rStyle w:val="Strong"/>
                <w:rFonts w:ascii="Calibri" w:hAnsi="Calibri"/>
                <w:b w:val="0"/>
                <w:color w:val="330066"/>
                <w:sz w:val="22"/>
              </w:rPr>
            </w:pPr>
          </w:p>
          <w:p w14:paraId="67D260E4"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Plaats</w:t>
            </w:r>
          </w:p>
          <w:p w14:paraId="67D260E5" w14:textId="77777777" w:rsidR="00750C83" w:rsidRPr="00FE0988" w:rsidRDefault="00750C83" w:rsidP="00D31ED8">
            <w:pPr>
              <w:rPr>
                <w:rStyle w:val="Strong"/>
                <w:rFonts w:ascii="Calibri" w:hAnsi="Calibri"/>
                <w:b w:val="0"/>
                <w:color w:val="330066"/>
                <w:sz w:val="22"/>
              </w:rPr>
            </w:pPr>
          </w:p>
          <w:p w14:paraId="67D260E6" w14:textId="77777777" w:rsidR="00750C83" w:rsidRPr="00FE0988" w:rsidRDefault="00750C83" w:rsidP="00D31ED8">
            <w:pPr>
              <w:rPr>
                <w:rStyle w:val="Strong"/>
                <w:rFonts w:ascii="Calibri" w:hAnsi="Calibri"/>
                <w:b w:val="0"/>
                <w:color w:val="330066"/>
                <w:sz w:val="22"/>
              </w:rPr>
            </w:pPr>
          </w:p>
          <w:p w14:paraId="67D260E7" w14:textId="77777777" w:rsidR="00750C83" w:rsidRPr="00FE0988" w:rsidRDefault="00750C83" w:rsidP="00D31ED8">
            <w:pPr>
              <w:rPr>
                <w:rStyle w:val="Strong"/>
                <w:rFonts w:ascii="Calibri" w:hAnsi="Calibri"/>
                <w:b w:val="0"/>
                <w:color w:val="330066"/>
                <w:sz w:val="22"/>
              </w:rPr>
            </w:pPr>
          </w:p>
          <w:p w14:paraId="67D260E8" w14:textId="77777777" w:rsidR="00750C83" w:rsidRPr="00FE0988" w:rsidRDefault="00750C83" w:rsidP="00D31ED8">
            <w:pPr>
              <w:rPr>
                <w:rStyle w:val="Strong"/>
                <w:rFonts w:ascii="Calibri" w:hAnsi="Calibri"/>
                <w:b w:val="0"/>
                <w:color w:val="330066"/>
                <w:sz w:val="22"/>
              </w:rPr>
            </w:pPr>
          </w:p>
        </w:tc>
        <w:tc>
          <w:tcPr>
            <w:tcW w:w="4395" w:type="dxa"/>
          </w:tcPr>
          <w:p w14:paraId="67D260E9" w14:textId="77777777" w:rsidR="00750C83" w:rsidRPr="00FE0988" w:rsidRDefault="00750C83" w:rsidP="00D31ED8">
            <w:pPr>
              <w:rPr>
                <w:rStyle w:val="Strong"/>
                <w:rFonts w:ascii="Calibri" w:hAnsi="Calibri"/>
                <w:b w:val="0"/>
                <w:color w:val="330066"/>
                <w:sz w:val="22"/>
              </w:rPr>
            </w:pPr>
          </w:p>
          <w:p w14:paraId="67D260EA" w14:textId="77777777" w:rsidR="00750C83" w:rsidRPr="00FE0988" w:rsidRDefault="00750C83" w:rsidP="00D31ED8">
            <w:pPr>
              <w:rPr>
                <w:rStyle w:val="Strong"/>
                <w:rFonts w:ascii="Calibri" w:hAnsi="Calibri"/>
                <w:b w:val="0"/>
                <w:color w:val="330066"/>
                <w:sz w:val="22"/>
              </w:rPr>
            </w:pPr>
          </w:p>
          <w:p w14:paraId="67D260EB"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Datum</w:t>
            </w:r>
          </w:p>
        </w:tc>
      </w:tr>
      <w:tr w:rsidR="00750C83" w:rsidRPr="008124A6" w14:paraId="67D260F7" w14:textId="77777777" w:rsidTr="00D31ED8">
        <w:trPr>
          <w:gridAfter w:val="1"/>
          <w:wAfter w:w="567" w:type="dxa"/>
        </w:trPr>
        <w:tc>
          <w:tcPr>
            <w:tcW w:w="4644" w:type="dxa"/>
          </w:tcPr>
          <w:p w14:paraId="67D260ED" w14:textId="77777777" w:rsidR="00750C83" w:rsidRPr="00FE0988" w:rsidRDefault="00750C83" w:rsidP="00D31ED8">
            <w:pPr>
              <w:rPr>
                <w:rStyle w:val="Strong"/>
                <w:rFonts w:ascii="Calibri" w:hAnsi="Calibri"/>
                <w:b w:val="0"/>
                <w:color w:val="330066"/>
                <w:sz w:val="22"/>
              </w:rPr>
            </w:pPr>
          </w:p>
          <w:p w14:paraId="67D260EE" w14:textId="77777777" w:rsidR="00750C83" w:rsidRPr="00FE0988" w:rsidRDefault="00750C83" w:rsidP="00D31ED8">
            <w:pPr>
              <w:rPr>
                <w:rStyle w:val="Strong"/>
                <w:rFonts w:ascii="Calibri" w:hAnsi="Calibri"/>
                <w:b w:val="0"/>
                <w:color w:val="330066"/>
                <w:sz w:val="22"/>
              </w:rPr>
            </w:pPr>
          </w:p>
          <w:p w14:paraId="67D260EF"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Naam dagelijks beleidsbepaler beheerder</w:t>
            </w:r>
          </w:p>
          <w:p w14:paraId="67D260F0" w14:textId="77777777" w:rsidR="00750C83" w:rsidRPr="00FE0988" w:rsidRDefault="00750C83" w:rsidP="00D31ED8">
            <w:pPr>
              <w:rPr>
                <w:rStyle w:val="Strong"/>
                <w:rFonts w:ascii="Calibri" w:hAnsi="Calibri"/>
                <w:b w:val="0"/>
                <w:color w:val="330066"/>
                <w:sz w:val="22"/>
              </w:rPr>
            </w:pPr>
          </w:p>
          <w:p w14:paraId="67D260F1" w14:textId="77777777" w:rsidR="00750C83" w:rsidRPr="00FE0988" w:rsidRDefault="00750C83" w:rsidP="00D31ED8">
            <w:pPr>
              <w:rPr>
                <w:rStyle w:val="Strong"/>
                <w:rFonts w:ascii="Calibri" w:hAnsi="Calibri"/>
                <w:b w:val="0"/>
                <w:color w:val="330066"/>
                <w:sz w:val="22"/>
              </w:rPr>
            </w:pPr>
          </w:p>
          <w:p w14:paraId="67D260F2" w14:textId="77777777" w:rsidR="00750C83" w:rsidRPr="00FE0988" w:rsidRDefault="00750C83" w:rsidP="00D31ED8">
            <w:pPr>
              <w:rPr>
                <w:rStyle w:val="Strong"/>
                <w:rFonts w:ascii="Calibri" w:hAnsi="Calibri"/>
                <w:b w:val="0"/>
                <w:color w:val="330066"/>
                <w:sz w:val="22"/>
              </w:rPr>
            </w:pPr>
          </w:p>
          <w:p w14:paraId="67D260F3"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4" w14:textId="77777777" w:rsidR="00750C83" w:rsidRPr="00FE0988" w:rsidRDefault="00750C83" w:rsidP="00D31ED8">
            <w:pPr>
              <w:rPr>
                <w:rStyle w:val="Strong"/>
                <w:rFonts w:ascii="Calibri" w:hAnsi="Calibri"/>
                <w:b w:val="0"/>
                <w:color w:val="330066"/>
                <w:sz w:val="22"/>
              </w:rPr>
            </w:pPr>
          </w:p>
          <w:p w14:paraId="67D260F5" w14:textId="77777777" w:rsidR="00750C83" w:rsidRPr="00FE0988" w:rsidRDefault="00750C83" w:rsidP="00D31ED8">
            <w:pPr>
              <w:rPr>
                <w:rStyle w:val="Strong"/>
                <w:rFonts w:ascii="Calibri" w:hAnsi="Calibri"/>
                <w:b w:val="0"/>
                <w:color w:val="330066"/>
                <w:sz w:val="22"/>
              </w:rPr>
            </w:pPr>
          </w:p>
          <w:p w14:paraId="67D260F6"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Naam en functie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r w:rsidR="00750C83" w:rsidRPr="008124A6" w14:paraId="67D26101" w14:textId="77777777" w:rsidTr="00D31ED8">
        <w:trPr>
          <w:gridAfter w:val="1"/>
          <w:wAfter w:w="567" w:type="dxa"/>
        </w:trPr>
        <w:tc>
          <w:tcPr>
            <w:tcW w:w="4644" w:type="dxa"/>
          </w:tcPr>
          <w:p w14:paraId="67D260F8" w14:textId="77777777" w:rsidR="00750C83" w:rsidRPr="00FE0988" w:rsidRDefault="00750C83" w:rsidP="00D31ED8">
            <w:pPr>
              <w:rPr>
                <w:rStyle w:val="Strong"/>
                <w:rFonts w:ascii="Calibri" w:hAnsi="Calibri"/>
                <w:b w:val="0"/>
                <w:color w:val="330066"/>
                <w:sz w:val="22"/>
              </w:rPr>
            </w:pPr>
          </w:p>
          <w:p w14:paraId="67D260F9" w14:textId="77777777" w:rsidR="00750C83" w:rsidRPr="00FE0988" w:rsidRDefault="00750C83" w:rsidP="00D31ED8">
            <w:pPr>
              <w:rPr>
                <w:rStyle w:val="Strong"/>
                <w:rFonts w:ascii="Calibri" w:hAnsi="Calibri"/>
                <w:b w:val="0"/>
                <w:color w:val="330066"/>
                <w:sz w:val="22"/>
              </w:rPr>
            </w:pPr>
          </w:p>
          <w:p w14:paraId="67D260FA"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dagelijks beleidsbepaler beheerder </w:t>
            </w:r>
          </w:p>
          <w:p w14:paraId="67D260FB" w14:textId="77777777" w:rsidR="00750C83" w:rsidRPr="00FE0988" w:rsidRDefault="00750C83" w:rsidP="00D31ED8">
            <w:pPr>
              <w:rPr>
                <w:rStyle w:val="Strong"/>
                <w:rFonts w:ascii="Calibri" w:hAnsi="Calibri"/>
                <w:b w:val="0"/>
                <w:color w:val="330066"/>
                <w:sz w:val="22"/>
              </w:rPr>
            </w:pPr>
          </w:p>
          <w:p w14:paraId="67D260FC" w14:textId="77777777" w:rsidR="00750C83" w:rsidRPr="00FE0988" w:rsidRDefault="00750C83" w:rsidP="00D31ED8">
            <w:pPr>
              <w:rPr>
                <w:rStyle w:val="Strong"/>
                <w:rFonts w:ascii="Calibri" w:hAnsi="Calibri"/>
                <w:b w:val="0"/>
                <w:color w:val="330066"/>
                <w:sz w:val="22"/>
              </w:rPr>
            </w:pPr>
          </w:p>
          <w:p w14:paraId="67D260FD" w14:textId="77777777" w:rsidR="00750C83" w:rsidRPr="00FE0988" w:rsidRDefault="00750C83" w:rsidP="00D31ED8">
            <w:pPr>
              <w:rPr>
                <w:rStyle w:val="Strong"/>
                <w:rFonts w:ascii="Calibri" w:hAnsi="Calibri"/>
                <w:b w:val="0"/>
                <w:color w:val="330066"/>
                <w:sz w:val="22"/>
              </w:rPr>
            </w:pPr>
          </w:p>
        </w:tc>
        <w:tc>
          <w:tcPr>
            <w:tcW w:w="4536" w:type="dxa"/>
            <w:gridSpan w:val="2"/>
          </w:tcPr>
          <w:p w14:paraId="67D260FE" w14:textId="77777777" w:rsidR="00750C83" w:rsidRPr="00FE0988" w:rsidRDefault="00750C83" w:rsidP="00D31ED8">
            <w:pPr>
              <w:rPr>
                <w:rStyle w:val="Strong"/>
                <w:rFonts w:ascii="Calibri" w:hAnsi="Calibri"/>
                <w:b w:val="0"/>
                <w:color w:val="330066"/>
                <w:sz w:val="22"/>
              </w:rPr>
            </w:pPr>
          </w:p>
          <w:p w14:paraId="67D260FF" w14:textId="77777777" w:rsidR="00750C83" w:rsidRPr="00FE0988" w:rsidRDefault="00750C83" w:rsidP="00D31ED8">
            <w:pPr>
              <w:rPr>
                <w:rStyle w:val="Strong"/>
                <w:rFonts w:ascii="Calibri" w:hAnsi="Calibri"/>
                <w:b w:val="0"/>
                <w:color w:val="330066"/>
                <w:sz w:val="22"/>
              </w:rPr>
            </w:pPr>
          </w:p>
          <w:p w14:paraId="67D26100" w14:textId="77777777" w:rsidR="00750C83" w:rsidRPr="00FE0988" w:rsidRDefault="00750C83" w:rsidP="00D31ED8">
            <w:pPr>
              <w:rPr>
                <w:rStyle w:val="Strong"/>
                <w:rFonts w:ascii="Calibri" w:hAnsi="Calibri"/>
                <w:b w:val="0"/>
                <w:color w:val="330066"/>
                <w:sz w:val="22"/>
              </w:rPr>
            </w:pPr>
            <w:r w:rsidRPr="00FE0988">
              <w:rPr>
                <w:rStyle w:val="Strong"/>
                <w:rFonts w:ascii="Calibri" w:hAnsi="Calibri"/>
                <w:b w:val="0"/>
                <w:color w:val="330066"/>
                <w:sz w:val="22"/>
                <w:szCs w:val="22"/>
              </w:rPr>
              <w:t xml:space="preserve">Handtekening </w:t>
            </w:r>
            <w:r w:rsidRPr="00992D35">
              <w:rPr>
                <w:rFonts w:ascii="Calibri" w:hAnsi="Calibri"/>
                <w:color w:val="330066"/>
                <w:sz w:val="22"/>
                <w:szCs w:val="22"/>
              </w:rPr>
              <w:t>2</w:t>
            </w:r>
            <w:r w:rsidRPr="00992D35">
              <w:rPr>
                <w:rFonts w:ascii="Calibri" w:hAnsi="Calibri"/>
                <w:color w:val="330066"/>
                <w:sz w:val="22"/>
                <w:szCs w:val="22"/>
                <w:vertAlign w:val="superscript"/>
              </w:rPr>
              <w:t>e</w:t>
            </w:r>
            <w:r w:rsidRPr="00992D35">
              <w:rPr>
                <w:rFonts w:ascii="Calibri" w:hAnsi="Calibri"/>
                <w:color w:val="330066"/>
                <w:sz w:val="22"/>
                <w:szCs w:val="22"/>
              </w:rPr>
              <w:t xml:space="preserve"> ondertekenaar</w:t>
            </w:r>
          </w:p>
        </w:tc>
      </w:tr>
    </w:tbl>
    <w:p w14:paraId="67D26102" w14:textId="77777777" w:rsidR="00750C83" w:rsidRPr="00F92CFA" w:rsidRDefault="00750C83" w:rsidP="00750C83">
      <w:pPr>
        <w:spacing w:after="200" w:line="276" w:lineRule="auto"/>
        <w:rPr>
          <w:rFonts w:ascii="Calibri" w:hAnsi="Calibri" w:cs="Calibri"/>
          <w:b/>
          <w:bCs/>
          <w:color w:val="330066"/>
          <w:sz w:val="22"/>
          <w:szCs w:val="22"/>
        </w:rPr>
      </w:pPr>
    </w:p>
    <w:p w14:paraId="67D26103" w14:textId="77777777" w:rsidR="00CE63C9" w:rsidRDefault="00CE63C9"/>
    <w:sectPr w:rsidR="00CE63C9" w:rsidSect="00D31ED8">
      <w:headerReference w:type="default" r:id="rId16"/>
      <w:footerReference w:type="default" r:id="rId17"/>
      <w:headerReference w:type="first" r:id="rId18"/>
      <w:pgSz w:w="11906" w:h="16838" w:code="9"/>
      <w:pgMar w:top="1843" w:right="958" w:bottom="1276" w:left="1281" w:header="709" w:footer="58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26108" w14:textId="77777777" w:rsidR="000B392B" w:rsidRDefault="000B392B" w:rsidP="00750C83">
      <w:r>
        <w:separator/>
      </w:r>
    </w:p>
  </w:endnote>
  <w:endnote w:type="continuationSeparator" w:id="0">
    <w:p w14:paraId="67D26109" w14:textId="77777777" w:rsidR="000B392B" w:rsidRDefault="000B392B" w:rsidP="0075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w:altName w:val="Kartik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C" w14:textId="120CB93F" w:rsidR="007C35B2" w:rsidRPr="00867C17" w:rsidRDefault="007C35B2">
    <w:pPr>
      <w:pStyle w:val="Footer"/>
      <w:rPr>
        <w:rFonts w:ascii="Calibri" w:hAnsi="Calibri"/>
        <w:color w:val="A98F00"/>
        <w:sz w:val="20"/>
        <w:szCs w:val="20"/>
      </w:rPr>
    </w:pPr>
    <w:r w:rsidRPr="00CF77BB">
      <w:rPr>
        <w:rFonts w:ascii="Calibri" w:hAnsi="Calibri"/>
        <w:color w:val="A98F00"/>
        <w:sz w:val="20"/>
        <w:szCs w:val="20"/>
      </w:rPr>
      <w:t xml:space="preserve">VERSIE </w:t>
    </w:r>
    <w:r w:rsidR="00A2578B">
      <w:rPr>
        <w:rFonts w:ascii="Calibri" w:hAnsi="Calibri"/>
        <w:color w:val="A98F00"/>
        <w:sz w:val="20"/>
        <w:szCs w:val="20"/>
      </w:rPr>
      <w:t xml:space="preserve">AUGUSTUS </w:t>
    </w:r>
    <w:r w:rsidR="00D51958">
      <w:rPr>
        <w:rFonts w:ascii="Calibri" w:hAnsi="Calibri"/>
        <w:color w:val="A98F00"/>
        <w:sz w:val="20"/>
        <w:szCs w:val="20"/>
      </w:rPr>
      <w:t>20</w:t>
    </w:r>
    <w:r w:rsidR="00905110">
      <w:rPr>
        <w:rFonts w:ascii="Calibri" w:hAnsi="Calibri"/>
        <w:color w:val="A98F00"/>
        <w:sz w:val="20"/>
        <w:szCs w:val="20"/>
      </w:rPr>
      <w:t>2</w:t>
    </w:r>
    <w:r w:rsidR="00A2578B">
      <w:rPr>
        <w:rFonts w:ascii="Calibri" w:hAnsi="Calibri"/>
        <w:color w:val="A98F00"/>
        <w:sz w:val="20"/>
        <w:szCs w:val="20"/>
      </w:rPr>
      <w:t>1</w:t>
    </w:r>
  </w:p>
  <w:p w14:paraId="67D2610D"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6106" w14:textId="77777777" w:rsidR="000B392B" w:rsidRDefault="000B392B" w:rsidP="00750C83">
      <w:r>
        <w:separator/>
      </w:r>
    </w:p>
  </w:footnote>
  <w:footnote w:type="continuationSeparator" w:id="0">
    <w:p w14:paraId="67D26107" w14:textId="77777777" w:rsidR="000B392B" w:rsidRDefault="000B392B" w:rsidP="00750C83">
      <w:r>
        <w:continuationSeparator/>
      </w:r>
    </w:p>
  </w:footnote>
  <w:footnote w:id="1">
    <w:p w14:paraId="67D26110" w14:textId="77777777" w:rsidR="007C35B2" w:rsidRDefault="007C35B2">
      <w:pPr>
        <w:pStyle w:val="FootnoteText"/>
      </w:pPr>
      <w:r>
        <w:rPr>
          <w:rStyle w:val="FootnoteReference"/>
        </w:rPr>
        <w:footnoteRef/>
      </w:r>
      <w:r w:rsidRPr="00B55224">
        <w:rPr>
          <w:rFonts w:ascii="Calibri" w:hAnsi="Calibri" w:cs="Calibri"/>
          <w:color w:val="330066"/>
          <w:sz w:val="18"/>
          <w:szCs w:val="18"/>
        </w:rPr>
        <w:t>In dit formulier kan “de beheerder”</w:t>
      </w:r>
      <w:r w:rsidR="00E144DE">
        <w:rPr>
          <w:rFonts w:ascii="Calibri" w:hAnsi="Calibri" w:cs="Calibri"/>
          <w:color w:val="330066"/>
          <w:sz w:val="18"/>
          <w:szCs w:val="18"/>
        </w:rPr>
        <w:t xml:space="preserve"> </w:t>
      </w:r>
      <w:r w:rsidRPr="00B55224">
        <w:rPr>
          <w:rFonts w:ascii="Calibri" w:hAnsi="Calibri" w:cs="Calibri"/>
          <w:color w:val="330066"/>
          <w:sz w:val="18"/>
          <w:szCs w:val="18"/>
        </w:rPr>
        <w:t>ook gelezen worden als “de zichzelf beherende beleggingsmaatschappij”, zoals bedoeld in artikel 2:65, sub b, Wft.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A" w14:textId="77777777" w:rsidR="007C35B2" w:rsidRPr="00EF4382" w:rsidRDefault="007C35B2">
    <w:pPr>
      <w:pStyle w:val="Header"/>
      <w:jc w:val="right"/>
      <w:rPr>
        <w:rFonts w:ascii="Calibri" w:hAnsi="Calibri"/>
        <w:color w:val="A98F00"/>
        <w:sz w:val="20"/>
      </w:rPr>
    </w:pPr>
    <w:r w:rsidRPr="00EF4382">
      <w:rPr>
        <w:rFonts w:ascii="Calibri" w:hAnsi="Calibri"/>
        <w:color w:val="A98F00"/>
        <w:sz w:val="20"/>
      </w:rPr>
      <w:t>Pag</w:t>
    </w:r>
    <w:r>
      <w:rPr>
        <w:rFonts w:ascii="Calibri" w:hAnsi="Calibri"/>
        <w:color w:val="A98F00"/>
        <w:sz w:val="20"/>
      </w:rPr>
      <w:t>ina</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PAGE </w:instrText>
    </w:r>
    <w:r w:rsidRPr="00EF4382">
      <w:rPr>
        <w:rFonts w:ascii="Calibri" w:hAnsi="Calibri"/>
        <w:color w:val="A98F00"/>
        <w:sz w:val="20"/>
      </w:rPr>
      <w:fldChar w:fldCharType="separate"/>
    </w:r>
    <w:r w:rsidR="00943431">
      <w:rPr>
        <w:rFonts w:ascii="Calibri" w:hAnsi="Calibri"/>
        <w:noProof/>
        <w:color w:val="A98F00"/>
        <w:sz w:val="20"/>
      </w:rPr>
      <w:t>7</w:t>
    </w:r>
    <w:r w:rsidRPr="00EF4382">
      <w:rPr>
        <w:rFonts w:ascii="Calibri" w:hAnsi="Calibri"/>
        <w:color w:val="A98F00"/>
        <w:sz w:val="20"/>
      </w:rPr>
      <w:fldChar w:fldCharType="end"/>
    </w:r>
    <w:r w:rsidRPr="00EF4382">
      <w:rPr>
        <w:rFonts w:ascii="Calibri" w:hAnsi="Calibri"/>
        <w:color w:val="A98F00"/>
        <w:sz w:val="20"/>
      </w:rPr>
      <w:t xml:space="preserve"> </w:t>
    </w:r>
    <w:r>
      <w:rPr>
        <w:rFonts w:ascii="Calibri" w:hAnsi="Calibri"/>
        <w:color w:val="A98F00"/>
        <w:sz w:val="20"/>
      </w:rPr>
      <w:t>van</w:t>
    </w:r>
    <w:r w:rsidRPr="00EF4382">
      <w:rPr>
        <w:rFonts w:ascii="Calibri" w:hAnsi="Calibri"/>
        <w:color w:val="A98F00"/>
        <w:sz w:val="20"/>
      </w:rPr>
      <w:t xml:space="preserve"> </w:t>
    </w:r>
    <w:r w:rsidRPr="00EF4382">
      <w:rPr>
        <w:rFonts w:ascii="Calibri" w:hAnsi="Calibri"/>
        <w:color w:val="A98F00"/>
        <w:sz w:val="20"/>
      </w:rPr>
      <w:fldChar w:fldCharType="begin"/>
    </w:r>
    <w:r w:rsidRPr="00EF4382">
      <w:rPr>
        <w:rFonts w:ascii="Calibri" w:hAnsi="Calibri"/>
        <w:color w:val="A98F00"/>
        <w:sz w:val="20"/>
      </w:rPr>
      <w:instrText xml:space="preserve"> NUMPAGES  </w:instrText>
    </w:r>
    <w:r w:rsidRPr="00EF4382">
      <w:rPr>
        <w:rFonts w:ascii="Calibri" w:hAnsi="Calibri"/>
        <w:color w:val="A98F00"/>
        <w:sz w:val="20"/>
      </w:rPr>
      <w:fldChar w:fldCharType="separate"/>
    </w:r>
    <w:r w:rsidR="00943431">
      <w:rPr>
        <w:rFonts w:ascii="Calibri" w:hAnsi="Calibri"/>
        <w:noProof/>
        <w:color w:val="A98F00"/>
        <w:sz w:val="20"/>
      </w:rPr>
      <w:t>12</w:t>
    </w:r>
    <w:r w:rsidRPr="00EF4382">
      <w:rPr>
        <w:rFonts w:ascii="Calibri" w:hAnsi="Calibri"/>
        <w:color w:val="A98F00"/>
        <w:sz w:val="20"/>
      </w:rPr>
      <w:fldChar w:fldCharType="end"/>
    </w:r>
  </w:p>
  <w:p w14:paraId="67D2610B" w14:textId="77777777" w:rsidR="007C35B2" w:rsidRPr="00877F4E" w:rsidRDefault="007C35B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2610E" w14:textId="13F3360F" w:rsidR="007C35B2" w:rsidRDefault="00D05B3C">
    <w:pPr>
      <w:pStyle w:val="Header"/>
      <w:jc w:val="right"/>
    </w:pPr>
    <w:r>
      <w:rPr>
        <w:noProof/>
      </w:rPr>
      <w:drawing>
        <wp:anchor distT="0" distB="0" distL="114300" distR="114300" simplePos="0" relativeHeight="251658240" behindDoc="0" locked="0" layoutInCell="1" allowOverlap="1" wp14:anchorId="746D883B" wp14:editId="593D421C">
          <wp:simplePos x="0" y="0"/>
          <wp:positionH relativeFrom="margin">
            <wp:posOffset>4609465</wp:posOffset>
          </wp:positionH>
          <wp:positionV relativeFrom="paragraph">
            <wp:posOffset>-132715</wp:posOffset>
          </wp:positionV>
          <wp:extent cx="1619250" cy="409575"/>
          <wp:effectExtent l="0" t="0" r="0" b="9525"/>
          <wp:wrapThrough wrapText="bothSides">
            <wp:wrapPolygon edited="0">
              <wp:start x="0" y="0"/>
              <wp:lineTo x="0" y="21098"/>
              <wp:lineTo x="21346" y="21098"/>
              <wp:lineTo x="21346" y="0"/>
              <wp:lineTo x="0" y="0"/>
            </wp:wrapPolygon>
          </wp:wrapThrough>
          <wp:docPr id="20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2610F" w14:textId="77777777" w:rsidR="007C35B2" w:rsidRDefault="007C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3FCD"/>
    <w:multiLevelType w:val="hybridMultilevel"/>
    <w:tmpl w:val="07D4BCD6"/>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B25121"/>
    <w:multiLevelType w:val="hybridMultilevel"/>
    <w:tmpl w:val="93CC8004"/>
    <w:lvl w:ilvl="0" w:tplc="BF0229CE">
      <w:start w:val="1"/>
      <w:numFmt w:val="decimal"/>
      <w:pStyle w:val="Heading1"/>
      <w:lvlText w:val="%1."/>
      <w:lvlJc w:val="left"/>
      <w:pPr>
        <w:tabs>
          <w:tab w:val="num" w:pos="1065"/>
        </w:tabs>
        <w:ind w:left="1065" w:hanging="705"/>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A76D3"/>
    <w:multiLevelType w:val="hybridMultilevel"/>
    <w:tmpl w:val="EF6CB056"/>
    <w:lvl w:ilvl="0" w:tplc="00262626">
      <w:start w:val="5"/>
      <w:numFmt w:val="bullet"/>
      <w:lvlText w:val=""/>
      <w:lvlJc w:val="left"/>
      <w:pPr>
        <w:ind w:left="720" w:hanging="360"/>
      </w:pPr>
      <w:rPr>
        <w:rFonts w:ascii="Symbol" w:eastAsia="Times"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54701C59"/>
    <w:multiLevelType w:val="hybridMultilevel"/>
    <w:tmpl w:val="7E5C000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894578"/>
    <w:multiLevelType w:val="hybridMultilevel"/>
    <w:tmpl w:val="23D85AA2"/>
    <w:lvl w:ilvl="0" w:tplc="65502AC4">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3139E3"/>
    <w:multiLevelType w:val="hybridMultilevel"/>
    <w:tmpl w:val="C450E4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D2750B"/>
    <w:multiLevelType w:val="hybridMultilevel"/>
    <w:tmpl w:val="E2547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2C6B93"/>
    <w:multiLevelType w:val="hybridMultilevel"/>
    <w:tmpl w:val="65421D7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1"/>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83"/>
    <w:rsid w:val="0000235A"/>
    <w:rsid w:val="00002411"/>
    <w:rsid w:val="00004A7D"/>
    <w:rsid w:val="00016BEB"/>
    <w:rsid w:val="000175CB"/>
    <w:rsid w:val="000256BB"/>
    <w:rsid w:val="00030066"/>
    <w:rsid w:val="00036D76"/>
    <w:rsid w:val="00043209"/>
    <w:rsid w:val="00044668"/>
    <w:rsid w:val="00046FE1"/>
    <w:rsid w:val="00050FBC"/>
    <w:rsid w:val="00053437"/>
    <w:rsid w:val="000608B3"/>
    <w:rsid w:val="00061C34"/>
    <w:rsid w:val="00077256"/>
    <w:rsid w:val="00080921"/>
    <w:rsid w:val="0008182E"/>
    <w:rsid w:val="00081FC3"/>
    <w:rsid w:val="000844E5"/>
    <w:rsid w:val="00084600"/>
    <w:rsid w:val="00084C95"/>
    <w:rsid w:val="00085B68"/>
    <w:rsid w:val="000A2952"/>
    <w:rsid w:val="000A690D"/>
    <w:rsid w:val="000B392B"/>
    <w:rsid w:val="000B6E77"/>
    <w:rsid w:val="000C5A73"/>
    <w:rsid w:val="000D4330"/>
    <w:rsid w:val="000F1176"/>
    <w:rsid w:val="000F5C5F"/>
    <w:rsid w:val="00100EE1"/>
    <w:rsid w:val="00101B86"/>
    <w:rsid w:val="00106D33"/>
    <w:rsid w:val="001127EF"/>
    <w:rsid w:val="00112CE9"/>
    <w:rsid w:val="001142AF"/>
    <w:rsid w:val="00115D48"/>
    <w:rsid w:val="00116828"/>
    <w:rsid w:val="00121F21"/>
    <w:rsid w:val="001229FB"/>
    <w:rsid w:val="00124B21"/>
    <w:rsid w:val="00126A57"/>
    <w:rsid w:val="00135C97"/>
    <w:rsid w:val="00140AF3"/>
    <w:rsid w:val="001417A0"/>
    <w:rsid w:val="00151D5D"/>
    <w:rsid w:val="00156A38"/>
    <w:rsid w:val="001673DF"/>
    <w:rsid w:val="00175614"/>
    <w:rsid w:val="00186BF5"/>
    <w:rsid w:val="001A10EF"/>
    <w:rsid w:val="001A5C75"/>
    <w:rsid w:val="001B1482"/>
    <w:rsid w:val="001B530B"/>
    <w:rsid w:val="001B6359"/>
    <w:rsid w:val="001B7D55"/>
    <w:rsid w:val="001C01E9"/>
    <w:rsid w:val="001D2539"/>
    <w:rsid w:val="001E0220"/>
    <w:rsid w:val="001E1BFD"/>
    <w:rsid w:val="001E4696"/>
    <w:rsid w:val="001E7103"/>
    <w:rsid w:val="001F338D"/>
    <w:rsid w:val="00203A17"/>
    <w:rsid w:val="0020517A"/>
    <w:rsid w:val="00206C94"/>
    <w:rsid w:val="00212B2A"/>
    <w:rsid w:val="002152C7"/>
    <w:rsid w:val="00215459"/>
    <w:rsid w:val="0021711D"/>
    <w:rsid w:val="002240EA"/>
    <w:rsid w:val="00237851"/>
    <w:rsid w:val="00241323"/>
    <w:rsid w:val="00245D65"/>
    <w:rsid w:val="002640FE"/>
    <w:rsid w:val="00266A4E"/>
    <w:rsid w:val="00270974"/>
    <w:rsid w:val="00271A96"/>
    <w:rsid w:val="00284171"/>
    <w:rsid w:val="00284C57"/>
    <w:rsid w:val="002855E7"/>
    <w:rsid w:val="0029039B"/>
    <w:rsid w:val="00294F2D"/>
    <w:rsid w:val="0029551F"/>
    <w:rsid w:val="002979E4"/>
    <w:rsid w:val="002A31D8"/>
    <w:rsid w:val="002A4992"/>
    <w:rsid w:val="002A7249"/>
    <w:rsid w:val="002A7ADE"/>
    <w:rsid w:val="002B2540"/>
    <w:rsid w:val="002B2DA5"/>
    <w:rsid w:val="002C3B8F"/>
    <w:rsid w:val="002C5739"/>
    <w:rsid w:val="002D4D78"/>
    <w:rsid w:val="002E4F32"/>
    <w:rsid w:val="002E7290"/>
    <w:rsid w:val="002E752D"/>
    <w:rsid w:val="002F4D27"/>
    <w:rsid w:val="00302996"/>
    <w:rsid w:val="00307A3C"/>
    <w:rsid w:val="003126C3"/>
    <w:rsid w:val="00320ABA"/>
    <w:rsid w:val="00333381"/>
    <w:rsid w:val="0033619E"/>
    <w:rsid w:val="003508A7"/>
    <w:rsid w:val="003538A1"/>
    <w:rsid w:val="00360A48"/>
    <w:rsid w:val="00361C9E"/>
    <w:rsid w:val="00364CA9"/>
    <w:rsid w:val="00376E9C"/>
    <w:rsid w:val="003912AE"/>
    <w:rsid w:val="00391812"/>
    <w:rsid w:val="003A34D9"/>
    <w:rsid w:val="003B0F5A"/>
    <w:rsid w:val="003B51E2"/>
    <w:rsid w:val="003B661B"/>
    <w:rsid w:val="003C0B93"/>
    <w:rsid w:val="003C4D21"/>
    <w:rsid w:val="003D22D1"/>
    <w:rsid w:val="003D5FC0"/>
    <w:rsid w:val="003E3FF8"/>
    <w:rsid w:val="003E69F9"/>
    <w:rsid w:val="003F4C62"/>
    <w:rsid w:val="003F506C"/>
    <w:rsid w:val="004042B3"/>
    <w:rsid w:val="00406F4B"/>
    <w:rsid w:val="00413A8A"/>
    <w:rsid w:val="00416052"/>
    <w:rsid w:val="00424584"/>
    <w:rsid w:val="004311BA"/>
    <w:rsid w:val="00432EF5"/>
    <w:rsid w:val="00440FE0"/>
    <w:rsid w:val="00443C81"/>
    <w:rsid w:val="00444650"/>
    <w:rsid w:val="00456682"/>
    <w:rsid w:val="00462E05"/>
    <w:rsid w:val="0048076D"/>
    <w:rsid w:val="004839C7"/>
    <w:rsid w:val="004A083F"/>
    <w:rsid w:val="004A272D"/>
    <w:rsid w:val="004A2DDC"/>
    <w:rsid w:val="004A76D8"/>
    <w:rsid w:val="004B6E02"/>
    <w:rsid w:val="004C079F"/>
    <w:rsid w:val="004C62C5"/>
    <w:rsid w:val="004C7DC1"/>
    <w:rsid w:val="004D5ECA"/>
    <w:rsid w:val="004E1EA5"/>
    <w:rsid w:val="004E2041"/>
    <w:rsid w:val="004E622E"/>
    <w:rsid w:val="004F4C00"/>
    <w:rsid w:val="004F4D73"/>
    <w:rsid w:val="00501B33"/>
    <w:rsid w:val="00504197"/>
    <w:rsid w:val="005160EF"/>
    <w:rsid w:val="00523317"/>
    <w:rsid w:val="00530987"/>
    <w:rsid w:val="00533644"/>
    <w:rsid w:val="00534B6A"/>
    <w:rsid w:val="00536AFA"/>
    <w:rsid w:val="00537A4C"/>
    <w:rsid w:val="0055336B"/>
    <w:rsid w:val="005543B1"/>
    <w:rsid w:val="00560160"/>
    <w:rsid w:val="005618BC"/>
    <w:rsid w:val="00562BBE"/>
    <w:rsid w:val="00580A97"/>
    <w:rsid w:val="00594272"/>
    <w:rsid w:val="005A0EFF"/>
    <w:rsid w:val="005A2DD3"/>
    <w:rsid w:val="005A359A"/>
    <w:rsid w:val="005B6149"/>
    <w:rsid w:val="005B696C"/>
    <w:rsid w:val="005C4FB3"/>
    <w:rsid w:val="005C506E"/>
    <w:rsid w:val="005C61CA"/>
    <w:rsid w:val="005D309F"/>
    <w:rsid w:val="005D4A6E"/>
    <w:rsid w:val="005E19F4"/>
    <w:rsid w:val="005E5348"/>
    <w:rsid w:val="005F38EA"/>
    <w:rsid w:val="006107A3"/>
    <w:rsid w:val="00611D13"/>
    <w:rsid w:val="00616F17"/>
    <w:rsid w:val="00623477"/>
    <w:rsid w:val="00625C1F"/>
    <w:rsid w:val="00632108"/>
    <w:rsid w:val="00633417"/>
    <w:rsid w:val="00634A01"/>
    <w:rsid w:val="0063514A"/>
    <w:rsid w:val="00635EC1"/>
    <w:rsid w:val="00640145"/>
    <w:rsid w:val="006416FB"/>
    <w:rsid w:val="006523BA"/>
    <w:rsid w:val="00655FDD"/>
    <w:rsid w:val="006917D0"/>
    <w:rsid w:val="006A0E21"/>
    <w:rsid w:val="006A3102"/>
    <w:rsid w:val="006A44B5"/>
    <w:rsid w:val="006A7CD5"/>
    <w:rsid w:val="006B3105"/>
    <w:rsid w:val="006D126B"/>
    <w:rsid w:val="006D141C"/>
    <w:rsid w:val="006E174F"/>
    <w:rsid w:val="006E199D"/>
    <w:rsid w:val="006E707D"/>
    <w:rsid w:val="006F0210"/>
    <w:rsid w:val="006F0ABC"/>
    <w:rsid w:val="00706B51"/>
    <w:rsid w:val="00707AFD"/>
    <w:rsid w:val="00710CAF"/>
    <w:rsid w:val="00711D09"/>
    <w:rsid w:val="00713104"/>
    <w:rsid w:val="00713148"/>
    <w:rsid w:val="007145F1"/>
    <w:rsid w:val="00716A9F"/>
    <w:rsid w:val="007238D1"/>
    <w:rsid w:val="00742A39"/>
    <w:rsid w:val="00750B53"/>
    <w:rsid w:val="00750C83"/>
    <w:rsid w:val="00761240"/>
    <w:rsid w:val="00774584"/>
    <w:rsid w:val="007831F4"/>
    <w:rsid w:val="007936A3"/>
    <w:rsid w:val="00795480"/>
    <w:rsid w:val="0079691B"/>
    <w:rsid w:val="007A3B83"/>
    <w:rsid w:val="007B24CF"/>
    <w:rsid w:val="007B4784"/>
    <w:rsid w:val="007C01F4"/>
    <w:rsid w:val="007C08D4"/>
    <w:rsid w:val="007C25D9"/>
    <w:rsid w:val="007C35B2"/>
    <w:rsid w:val="007C45CD"/>
    <w:rsid w:val="007C5013"/>
    <w:rsid w:val="007D665D"/>
    <w:rsid w:val="007D7178"/>
    <w:rsid w:val="007E5226"/>
    <w:rsid w:val="007F32E9"/>
    <w:rsid w:val="007F46A7"/>
    <w:rsid w:val="00804CA9"/>
    <w:rsid w:val="00817146"/>
    <w:rsid w:val="00826409"/>
    <w:rsid w:val="00832170"/>
    <w:rsid w:val="008324C4"/>
    <w:rsid w:val="00833310"/>
    <w:rsid w:val="00833D01"/>
    <w:rsid w:val="008365BD"/>
    <w:rsid w:val="0084298D"/>
    <w:rsid w:val="00842D6A"/>
    <w:rsid w:val="00847D83"/>
    <w:rsid w:val="00853A48"/>
    <w:rsid w:val="00856AC8"/>
    <w:rsid w:val="00860AB2"/>
    <w:rsid w:val="00861275"/>
    <w:rsid w:val="00867C17"/>
    <w:rsid w:val="008700E5"/>
    <w:rsid w:val="00874968"/>
    <w:rsid w:val="00880DED"/>
    <w:rsid w:val="00883122"/>
    <w:rsid w:val="00883DCC"/>
    <w:rsid w:val="0088584B"/>
    <w:rsid w:val="008875E9"/>
    <w:rsid w:val="00891565"/>
    <w:rsid w:val="00893EBC"/>
    <w:rsid w:val="0089644E"/>
    <w:rsid w:val="008A08FE"/>
    <w:rsid w:val="008B18A3"/>
    <w:rsid w:val="008B2390"/>
    <w:rsid w:val="008B54DB"/>
    <w:rsid w:val="008C1AA3"/>
    <w:rsid w:val="008C3104"/>
    <w:rsid w:val="008C3A20"/>
    <w:rsid w:val="008C4781"/>
    <w:rsid w:val="008C4848"/>
    <w:rsid w:val="008E12A3"/>
    <w:rsid w:val="008E2AF9"/>
    <w:rsid w:val="008E5D41"/>
    <w:rsid w:val="008F0695"/>
    <w:rsid w:val="008F7AA6"/>
    <w:rsid w:val="00905110"/>
    <w:rsid w:val="009077EA"/>
    <w:rsid w:val="009112FE"/>
    <w:rsid w:val="009117EA"/>
    <w:rsid w:val="009142AD"/>
    <w:rsid w:val="0091573B"/>
    <w:rsid w:val="009164E1"/>
    <w:rsid w:val="00925BF9"/>
    <w:rsid w:val="00931765"/>
    <w:rsid w:val="009333C0"/>
    <w:rsid w:val="00943431"/>
    <w:rsid w:val="00944BA6"/>
    <w:rsid w:val="00952CE5"/>
    <w:rsid w:val="009563B1"/>
    <w:rsid w:val="0096036F"/>
    <w:rsid w:val="00961E04"/>
    <w:rsid w:val="00961F28"/>
    <w:rsid w:val="00971C27"/>
    <w:rsid w:val="0098084F"/>
    <w:rsid w:val="009838C3"/>
    <w:rsid w:val="00983CD5"/>
    <w:rsid w:val="0099288E"/>
    <w:rsid w:val="00992D35"/>
    <w:rsid w:val="00997D9D"/>
    <w:rsid w:val="009A176E"/>
    <w:rsid w:val="009A7F62"/>
    <w:rsid w:val="009B1AA9"/>
    <w:rsid w:val="009C30C4"/>
    <w:rsid w:val="009C62B9"/>
    <w:rsid w:val="009C6C93"/>
    <w:rsid w:val="009D0153"/>
    <w:rsid w:val="009D0B63"/>
    <w:rsid w:val="009D1DD3"/>
    <w:rsid w:val="009F06D4"/>
    <w:rsid w:val="009F1D7A"/>
    <w:rsid w:val="009F45D9"/>
    <w:rsid w:val="009F5D54"/>
    <w:rsid w:val="00A015CF"/>
    <w:rsid w:val="00A01CAD"/>
    <w:rsid w:val="00A12555"/>
    <w:rsid w:val="00A13B92"/>
    <w:rsid w:val="00A1643D"/>
    <w:rsid w:val="00A230FD"/>
    <w:rsid w:val="00A2578B"/>
    <w:rsid w:val="00A26F65"/>
    <w:rsid w:val="00A30D59"/>
    <w:rsid w:val="00A33838"/>
    <w:rsid w:val="00A33991"/>
    <w:rsid w:val="00A36B28"/>
    <w:rsid w:val="00A371D1"/>
    <w:rsid w:val="00A46A09"/>
    <w:rsid w:val="00A47256"/>
    <w:rsid w:val="00A51CB6"/>
    <w:rsid w:val="00A54A25"/>
    <w:rsid w:val="00A55F49"/>
    <w:rsid w:val="00A56A1E"/>
    <w:rsid w:val="00A7676A"/>
    <w:rsid w:val="00AA162A"/>
    <w:rsid w:val="00AA2D74"/>
    <w:rsid w:val="00AA3740"/>
    <w:rsid w:val="00AA6C38"/>
    <w:rsid w:val="00AB60DB"/>
    <w:rsid w:val="00AC1A31"/>
    <w:rsid w:val="00AC2454"/>
    <w:rsid w:val="00AC695F"/>
    <w:rsid w:val="00AD1ADB"/>
    <w:rsid w:val="00AD1C9B"/>
    <w:rsid w:val="00AE2388"/>
    <w:rsid w:val="00AE6ED4"/>
    <w:rsid w:val="00AF1546"/>
    <w:rsid w:val="00B02197"/>
    <w:rsid w:val="00B03DB1"/>
    <w:rsid w:val="00B2079D"/>
    <w:rsid w:val="00B21A36"/>
    <w:rsid w:val="00B25957"/>
    <w:rsid w:val="00B277E9"/>
    <w:rsid w:val="00B3105E"/>
    <w:rsid w:val="00B36760"/>
    <w:rsid w:val="00B520D3"/>
    <w:rsid w:val="00B63EF0"/>
    <w:rsid w:val="00B7473E"/>
    <w:rsid w:val="00B83204"/>
    <w:rsid w:val="00B90C7C"/>
    <w:rsid w:val="00B91694"/>
    <w:rsid w:val="00B92869"/>
    <w:rsid w:val="00B93EE0"/>
    <w:rsid w:val="00BA7330"/>
    <w:rsid w:val="00BA7A45"/>
    <w:rsid w:val="00BA7AB4"/>
    <w:rsid w:val="00BB0B57"/>
    <w:rsid w:val="00BB18FD"/>
    <w:rsid w:val="00BB1AFD"/>
    <w:rsid w:val="00BC2AA6"/>
    <w:rsid w:val="00BC2E61"/>
    <w:rsid w:val="00BD1014"/>
    <w:rsid w:val="00BD2F0F"/>
    <w:rsid w:val="00BE37EC"/>
    <w:rsid w:val="00BE410A"/>
    <w:rsid w:val="00BF00A5"/>
    <w:rsid w:val="00BF6D9E"/>
    <w:rsid w:val="00C00CFF"/>
    <w:rsid w:val="00C04DA5"/>
    <w:rsid w:val="00C15749"/>
    <w:rsid w:val="00C24218"/>
    <w:rsid w:val="00C40FF9"/>
    <w:rsid w:val="00C42B05"/>
    <w:rsid w:val="00C72B5A"/>
    <w:rsid w:val="00C77336"/>
    <w:rsid w:val="00C80692"/>
    <w:rsid w:val="00C8533C"/>
    <w:rsid w:val="00C87B88"/>
    <w:rsid w:val="00CA0675"/>
    <w:rsid w:val="00CA3684"/>
    <w:rsid w:val="00CA3E47"/>
    <w:rsid w:val="00CA7CAC"/>
    <w:rsid w:val="00CB76B7"/>
    <w:rsid w:val="00CB7AC4"/>
    <w:rsid w:val="00CC0717"/>
    <w:rsid w:val="00CC21CE"/>
    <w:rsid w:val="00CC6182"/>
    <w:rsid w:val="00CC667F"/>
    <w:rsid w:val="00CC71DF"/>
    <w:rsid w:val="00CC793B"/>
    <w:rsid w:val="00CD24C3"/>
    <w:rsid w:val="00CD2EA6"/>
    <w:rsid w:val="00CD7806"/>
    <w:rsid w:val="00CE2474"/>
    <w:rsid w:val="00CE63C9"/>
    <w:rsid w:val="00CE71DB"/>
    <w:rsid w:val="00CF506E"/>
    <w:rsid w:val="00CF6B8F"/>
    <w:rsid w:val="00CF7C2A"/>
    <w:rsid w:val="00D04055"/>
    <w:rsid w:val="00D05B3C"/>
    <w:rsid w:val="00D067ED"/>
    <w:rsid w:val="00D1538C"/>
    <w:rsid w:val="00D16586"/>
    <w:rsid w:val="00D22112"/>
    <w:rsid w:val="00D22894"/>
    <w:rsid w:val="00D23665"/>
    <w:rsid w:val="00D24778"/>
    <w:rsid w:val="00D24B4C"/>
    <w:rsid w:val="00D31ED8"/>
    <w:rsid w:val="00D32E14"/>
    <w:rsid w:val="00D332D9"/>
    <w:rsid w:val="00D33501"/>
    <w:rsid w:val="00D51958"/>
    <w:rsid w:val="00D54CB1"/>
    <w:rsid w:val="00D6694C"/>
    <w:rsid w:val="00D71D9D"/>
    <w:rsid w:val="00D71E03"/>
    <w:rsid w:val="00D727A8"/>
    <w:rsid w:val="00D76BCE"/>
    <w:rsid w:val="00D803E1"/>
    <w:rsid w:val="00D94861"/>
    <w:rsid w:val="00DA2E87"/>
    <w:rsid w:val="00DB4C22"/>
    <w:rsid w:val="00DC26EA"/>
    <w:rsid w:val="00DC61BF"/>
    <w:rsid w:val="00DC65BF"/>
    <w:rsid w:val="00DF1EC1"/>
    <w:rsid w:val="00DF4B8B"/>
    <w:rsid w:val="00DF68BE"/>
    <w:rsid w:val="00E10A75"/>
    <w:rsid w:val="00E144DE"/>
    <w:rsid w:val="00E33002"/>
    <w:rsid w:val="00E339DF"/>
    <w:rsid w:val="00E34FBB"/>
    <w:rsid w:val="00E43D11"/>
    <w:rsid w:val="00E45F41"/>
    <w:rsid w:val="00E4799F"/>
    <w:rsid w:val="00E50D49"/>
    <w:rsid w:val="00E5113A"/>
    <w:rsid w:val="00E5366C"/>
    <w:rsid w:val="00E55030"/>
    <w:rsid w:val="00E61C99"/>
    <w:rsid w:val="00E721B9"/>
    <w:rsid w:val="00E76485"/>
    <w:rsid w:val="00E81641"/>
    <w:rsid w:val="00E84C29"/>
    <w:rsid w:val="00E97BCC"/>
    <w:rsid w:val="00EA0528"/>
    <w:rsid w:val="00EB2274"/>
    <w:rsid w:val="00EB68C9"/>
    <w:rsid w:val="00EC1938"/>
    <w:rsid w:val="00ED2500"/>
    <w:rsid w:val="00EE4218"/>
    <w:rsid w:val="00EE6098"/>
    <w:rsid w:val="00EF5AC4"/>
    <w:rsid w:val="00F0035A"/>
    <w:rsid w:val="00F0723C"/>
    <w:rsid w:val="00F30B90"/>
    <w:rsid w:val="00F41600"/>
    <w:rsid w:val="00F42161"/>
    <w:rsid w:val="00F430D0"/>
    <w:rsid w:val="00F45CB3"/>
    <w:rsid w:val="00F5473E"/>
    <w:rsid w:val="00F62C26"/>
    <w:rsid w:val="00F64F08"/>
    <w:rsid w:val="00F66B3D"/>
    <w:rsid w:val="00F72679"/>
    <w:rsid w:val="00F83E25"/>
    <w:rsid w:val="00F8551D"/>
    <w:rsid w:val="00F85E1F"/>
    <w:rsid w:val="00F86256"/>
    <w:rsid w:val="00F87A45"/>
    <w:rsid w:val="00F93DA5"/>
    <w:rsid w:val="00F94194"/>
    <w:rsid w:val="00FA1B6E"/>
    <w:rsid w:val="00FC32CC"/>
    <w:rsid w:val="00FC3E2A"/>
    <w:rsid w:val="00FC6BAE"/>
    <w:rsid w:val="00FD267F"/>
    <w:rsid w:val="00FE0988"/>
    <w:rsid w:val="00FE73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5FBD"/>
  <w15:docId w15:val="{04558795-9DFE-4776-8F1D-34B5644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83"/>
    <w:rPr>
      <w:rFonts w:ascii="Times New Roman" w:eastAsia="Times New Roman" w:hAnsi="Times New Roman"/>
      <w:sz w:val="21"/>
      <w:szCs w:val="24"/>
      <w:lang w:eastAsia="en-US"/>
    </w:rPr>
  </w:style>
  <w:style w:type="paragraph" w:styleId="Heading1">
    <w:name w:val="heading 1"/>
    <w:basedOn w:val="ListParagraph"/>
    <w:next w:val="Normal"/>
    <w:link w:val="Heading1Char"/>
    <w:uiPriority w:val="9"/>
    <w:qFormat/>
    <w:rsid w:val="00750C83"/>
    <w:pPr>
      <w:keepNext/>
      <w:numPr>
        <w:numId w:val="5"/>
      </w:numPr>
      <w:spacing w:line="276" w:lineRule="auto"/>
      <w:outlineLvl w:val="0"/>
    </w:pPr>
    <w:rPr>
      <w:rFonts w:ascii="Calibri" w:hAnsi="Calibri" w:cs="Calibri"/>
      <w:b/>
      <w:color w:val="33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83"/>
    <w:rPr>
      <w:rFonts w:ascii="Calibri" w:eastAsia="Times New Roman" w:hAnsi="Calibri" w:cs="Calibri"/>
      <w:b/>
      <w:color w:val="330066"/>
      <w:sz w:val="28"/>
      <w:szCs w:val="28"/>
    </w:rPr>
  </w:style>
  <w:style w:type="paragraph" w:styleId="PlainText">
    <w:name w:val="Plain Text"/>
    <w:basedOn w:val="Normal"/>
    <w:link w:val="PlainTextChar"/>
    <w:semiHidden/>
    <w:rsid w:val="00750C83"/>
    <w:rPr>
      <w:rFonts w:ascii="Courier" w:eastAsia="Times" w:hAnsi="Courier"/>
      <w:sz w:val="20"/>
      <w:szCs w:val="20"/>
    </w:rPr>
  </w:style>
  <w:style w:type="character" w:customStyle="1" w:styleId="PlainTextChar">
    <w:name w:val="Plain Text Char"/>
    <w:basedOn w:val="DefaultParagraphFont"/>
    <w:link w:val="PlainText"/>
    <w:semiHidden/>
    <w:rsid w:val="00750C83"/>
    <w:rPr>
      <w:rFonts w:ascii="Courier" w:eastAsia="Times" w:hAnsi="Courier" w:cs="Times New Roman"/>
      <w:sz w:val="20"/>
      <w:szCs w:val="20"/>
    </w:rPr>
  </w:style>
  <w:style w:type="paragraph" w:styleId="Header">
    <w:name w:val="header"/>
    <w:basedOn w:val="Normal"/>
    <w:link w:val="HeaderChar"/>
    <w:uiPriority w:val="99"/>
    <w:rsid w:val="00750C83"/>
    <w:pPr>
      <w:tabs>
        <w:tab w:val="center" w:pos="4320"/>
        <w:tab w:val="right" w:pos="8640"/>
      </w:tabs>
      <w:spacing w:line="280" w:lineRule="exact"/>
    </w:pPr>
    <w:rPr>
      <w:szCs w:val="20"/>
      <w:lang w:eastAsia="nl-NL"/>
    </w:rPr>
  </w:style>
  <w:style w:type="character" w:customStyle="1" w:styleId="HeaderChar">
    <w:name w:val="Header Char"/>
    <w:basedOn w:val="DefaultParagraphFont"/>
    <w:link w:val="Header"/>
    <w:uiPriority w:val="99"/>
    <w:rsid w:val="00750C83"/>
    <w:rPr>
      <w:rFonts w:ascii="Times New Roman" w:eastAsia="Times New Roman" w:hAnsi="Times New Roman" w:cs="Times New Roman"/>
      <w:sz w:val="21"/>
      <w:szCs w:val="20"/>
      <w:lang w:eastAsia="nl-NL"/>
    </w:rPr>
  </w:style>
  <w:style w:type="paragraph" w:styleId="FootnoteText">
    <w:name w:val="footnote text"/>
    <w:basedOn w:val="Normal"/>
    <w:link w:val="FootnoteTextChar"/>
    <w:uiPriority w:val="99"/>
    <w:rsid w:val="00750C83"/>
    <w:rPr>
      <w:rFonts w:ascii="Minion" w:hAnsi="Minion"/>
      <w:sz w:val="20"/>
      <w:szCs w:val="20"/>
    </w:rPr>
  </w:style>
  <w:style w:type="character" w:customStyle="1" w:styleId="FootnoteTextChar">
    <w:name w:val="Footnote Text Char"/>
    <w:basedOn w:val="DefaultParagraphFont"/>
    <w:link w:val="FootnoteText"/>
    <w:uiPriority w:val="99"/>
    <w:rsid w:val="00750C83"/>
    <w:rPr>
      <w:rFonts w:ascii="Minion" w:eastAsia="Times New Roman" w:hAnsi="Minion" w:cs="Times New Roman"/>
      <w:sz w:val="20"/>
      <w:szCs w:val="20"/>
    </w:rPr>
  </w:style>
  <w:style w:type="character" w:styleId="FootnoteReference">
    <w:name w:val="footnote reference"/>
    <w:basedOn w:val="DefaultParagraphFont"/>
    <w:uiPriority w:val="99"/>
    <w:semiHidden/>
    <w:rsid w:val="00750C83"/>
    <w:rPr>
      <w:vertAlign w:val="superscript"/>
    </w:rPr>
  </w:style>
  <w:style w:type="character" w:styleId="Hyperlink">
    <w:name w:val="Hyperlink"/>
    <w:basedOn w:val="DefaultParagraphFont"/>
    <w:rsid w:val="00750C83"/>
    <w:rPr>
      <w:color w:val="0000FF"/>
      <w:u w:val="single"/>
    </w:rPr>
  </w:style>
  <w:style w:type="paragraph" w:customStyle="1" w:styleId="vulling">
    <w:name w:val="vulling"/>
    <w:basedOn w:val="Normal"/>
    <w:rsid w:val="00750C83"/>
    <w:rPr>
      <w:color w:val="0000FF"/>
      <w:sz w:val="22"/>
      <w:szCs w:val="20"/>
      <w:lang w:val="en-GB"/>
    </w:rPr>
  </w:style>
  <w:style w:type="paragraph" w:styleId="ListParagraph">
    <w:name w:val="List Paragraph"/>
    <w:basedOn w:val="Normal"/>
    <w:uiPriority w:val="34"/>
    <w:qFormat/>
    <w:rsid w:val="00750C83"/>
    <w:pPr>
      <w:ind w:left="720"/>
      <w:contextualSpacing/>
    </w:pPr>
  </w:style>
  <w:style w:type="character" w:styleId="CommentReference">
    <w:name w:val="annotation reference"/>
    <w:basedOn w:val="DefaultParagraphFont"/>
    <w:uiPriority w:val="99"/>
    <w:semiHidden/>
    <w:unhideWhenUsed/>
    <w:rsid w:val="00750C83"/>
    <w:rPr>
      <w:sz w:val="16"/>
      <w:szCs w:val="16"/>
    </w:rPr>
  </w:style>
  <w:style w:type="paragraph" w:styleId="CommentText">
    <w:name w:val="annotation text"/>
    <w:basedOn w:val="Normal"/>
    <w:link w:val="CommentTextChar"/>
    <w:uiPriority w:val="99"/>
    <w:unhideWhenUsed/>
    <w:rsid w:val="00750C83"/>
    <w:rPr>
      <w:sz w:val="20"/>
      <w:szCs w:val="20"/>
    </w:rPr>
  </w:style>
  <w:style w:type="character" w:customStyle="1" w:styleId="CommentTextChar">
    <w:name w:val="Comment Text Char"/>
    <w:basedOn w:val="DefaultParagraphFont"/>
    <w:link w:val="CommentText"/>
    <w:uiPriority w:val="99"/>
    <w:rsid w:val="00750C83"/>
    <w:rPr>
      <w:rFonts w:ascii="Times New Roman" w:eastAsia="Times New Roman" w:hAnsi="Times New Roman" w:cs="Times New Roman"/>
      <w:sz w:val="20"/>
      <w:szCs w:val="20"/>
    </w:rPr>
  </w:style>
  <w:style w:type="character" w:styleId="Strong">
    <w:name w:val="Strong"/>
    <w:basedOn w:val="DefaultParagraphFont"/>
    <w:uiPriority w:val="22"/>
    <w:qFormat/>
    <w:rsid w:val="00750C83"/>
    <w:rPr>
      <w:b/>
      <w:bCs/>
    </w:rPr>
  </w:style>
  <w:style w:type="paragraph" w:styleId="TOCHeading">
    <w:name w:val="TOC Heading"/>
    <w:basedOn w:val="Heading1"/>
    <w:next w:val="Normal"/>
    <w:uiPriority w:val="39"/>
    <w:unhideWhenUsed/>
    <w:qFormat/>
    <w:rsid w:val="00750C83"/>
    <w:pPr>
      <w:keepLines/>
      <w:numPr>
        <w:numId w:val="0"/>
      </w:numPr>
      <w:spacing w:before="480"/>
      <w:contextualSpacing w:val="0"/>
      <w:outlineLvl w:val="9"/>
    </w:pPr>
    <w:rPr>
      <w:rFonts w:ascii="Cambria" w:eastAsia="SimSun" w:hAnsi="Cambria" w:cs="Times New Roman"/>
      <w:bCs/>
      <w:color w:val="365F91"/>
      <w:lang w:val="en-US"/>
    </w:rPr>
  </w:style>
  <w:style w:type="paragraph" w:styleId="BalloonText">
    <w:name w:val="Balloon Text"/>
    <w:basedOn w:val="Normal"/>
    <w:link w:val="BalloonTextChar"/>
    <w:uiPriority w:val="99"/>
    <w:semiHidden/>
    <w:unhideWhenUsed/>
    <w:rsid w:val="00750C83"/>
    <w:rPr>
      <w:rFonts w:ascii="Tahoma" w:hAnsi="Tahoma" w:cs="Tahoma"/>
      <w:sz w:val="16"/>
      <w:szCs w:val="16"/>
    </w:rPr>
  </w:style>
  <w:style w:type="character" w:customStyle="1" w:styleId="BalloonTextChar">
    <w:name w:val="Balloon Text Char"/>
    <w:basedOn w:val="DefaultParagraphFont"/>
    <w:link w:val="BalloonText"/>
    <w:uiPriority w:val="99"/>
    <w:semiHidden/>
    <w:rsid w:val="00750C8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75614"/>
    <w:rPr>
      <w:b/>
      <w:bCs/>
    </w:rPr>
  </w:style>
  <w:style w:type="character" w:customStyle="1" w:styleId="CommentSubjectChar">
    <w:name w:val="Comment Subject Char"/>
    <w:basedOn w:val="CommentTextChar"/>
    <w:link w:val="CommentSubject"/>
    <w:uiPriority w:val="99"/>
    <w:semiHidden/>
    <w:rsid w:val="0017561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16BEB"/>
    <w:rPr>
      <w:color w:val="800080"/>
      <w:u w:val="single"/>
    </w:rPr>
  </w:style>
  <w:style w:type="paragraph" w:styleId="NormalWeb">
    <w:name w:val="Normal (Web)"/>
    <w:basedOn w:val="Normal"/>
    <w:uiPriority w:val="99"/>
    <w:unhideWhenUsed/>
    <w:rsid w:val="00116828"/>
    <w:pPr>
      <w:spacing w:before="100" w:beforeAutospacing="1" w:after="100" w:afterAutospacing="1"/>
    </w:pPr>
    <w:rPr>
      <w:color w:val="000000"/>
      <w:sz w:val="24"/>
      <w:lang w:eastAsia="zh-CN"/>
    </w:rPr>
  </w:style>
  <w:style w:type="paragraph" w:styleId="Footer">
    <w:name w:val="footer"/>
    <w:basedOn w:val="Normal"/>
    <w:link w:val="FooterChar"/>
    <w:uiPriority w:val="99"/>
    <w:unhideWhenUsed/>
    <w:rsid w:val="00944BA6"/>
    <w:pPr>
      <w:tabs>
        <w:tab w:val="center" w:pos="4536"/>
        <w:tab w:val="right" w:pos="9072"/>
      </w:tabs>
    </w:pPr>
  </w:style>
  <w:style w:type="character" w:customStyle="1" w:styleId="FooterChar">
    <w:name w:val="Footer Char"/>
    <w:basedOn w:val="DefaultParagraphFont"/>
    <w:link w:val="Footer"/>
    <w:uiPriority w:val="99"/>
    <w:rsid w:val="00944BA6"/>
    <w:rPr>
      <w:rFonts w:ascii="Times New Roman" w:eastAsia="Times New Roman" w:hAnsi="Times New Roma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afm.nl/nl-nl/over-afm/contact/persvoorlichting/geheimhoudingsplich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LL_subfolder_1 xmlns="936c9f6d-703f-4492-b10b-5967c53212d1" xsi:nil="true"/>
    <TaxCatchAll xmlns="936c9f6d-703f-4492-b10b-5967c53212d1"/>
    <LL_subfolder_5 xmlns="936c9f6d-703f-4492-b10b-5967c53212d1" xsi:nil="true"/>
    <TaxKeywordTaxHTField xmlns="936c9f6d-703f-4492-b10b-5967c53212d1">
      <Terms xmlns="http://schemas.microsoft.com/office/infopath/2007/PartnerControls"/>
    </TaxKeywordTaxHTField>
    <LL_subfolder_4 xmlns="936c9f6d-703f-4492-b10b-5967c53212d1" xsi:nil="true"/>
    <LL_subfolder_3 xmlns="936c9f6d-703f-4492-b10b-5967c53212d1" xsi:nil="true"/>
    <LL_subfolder_2 xmlns="936c9f6d-703f-4492-b10b-5967c53212d1" xsi:nil="true"/>
    <Jaar xmlns="936c9f6d-703f-4492-b10b-5967c53212d1" xsi:nil="true"/>
    <_dlc_DocId xmlns="dd62d345-e1f9-48ef-b6ff-7cdbbbf7a6ae">AFMDOC-129-13803</_dlc_DocId>
    <_dlc_DocIdUrl xmlns="dd62d345-e1f9-48ef-b6ff-7cdbbbf7a6ae">
      <Url>https://dms.stelan.nl/bedrijfsvoering/_layouts/15/DocIdRedir.aspx?ID=AFMDOC-129-13803</Url>
      <Description>AFMDOC-129-13803</Description>
    </_dlc_DocIdUrl>
    <OrigineleLLLocatie xmlns="936c9f6d-703f-4492-b10b-5967c53212d1" xsi:nil="true"/>
    <OrigineleLLObjectId xmlns="936c9f6d-703f-4492-b10b-5967c53212d1" xsi:nil="true"/>
    <Relatienummer xmlns="936c9f6d-703f-4492-b10b-5967c53212d1" xsi:nil="true"/>
    <OrigineleLLFolder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6B6C2-75AA-4DFA-945A-CD2B66E1A2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c9f6d-703f-4492-b10b-5967c53212d1"/>
    <ds:schemaRef ds:uri="http://schemas.microsoft.com/sharepoint/v3"/>
    <ds:schemaRef ds:uri="http://purl.org/dc/terms/"/>
    <ds:schemaRef ds:uri="http://schemas.openxmlformats.org/package/2006/metadata/core-properties"/>
    <ds:schemaRef ds:uri="7e63132b-4ebf-45ff-bece-f1cd0400eedc"/>
    <ds:schemaRef ds:uri="http://www.w3.org/XML/1998/namespace"/>
    <ds:schemaRef ds:uri="http://purl.org/dc/dcmitype/"/>
  </ds:schemaRefs>
</ds:datastoreItem>
</file>

<file path=customXml/itemProps2.xml><?xml version="1.0" encoding="utf-8"?>
<ds:datastoreItem xmlns:ds="http://schemas.openxmlformats.org/officeDocument/2006/customXml" ds:itemID="{27FF9135-0F35-481E-A8F7-18CF70C97D5D}">
  <ds:schemaRefs>
    <ds:schemaRef ds:uri="http://schemas.microsoft.com/sharepoint/v3/contenttype/forms"/>
  </ds:schemaRefs>
</ds:datastoreItem>
</file>

<file path=customXml/itemProps3.xml><?xml version="1.0" encoding="utf-8"?>
<ds:datastoreItem xmlns:ds="http://schemas.openxmlformats.org/officeDocument/2006/customXml" ds:itemID="{8CB85F31-7CA6-4682-A5CF-792958C50F0A}"/>
</file>

<file path=customXml/itemProps4.xml><?xml version="1.0" encoding="utf-8"?>
<ds:datastoreItem xmlns:ds="http://schemas.openxmlformats.org/officeDocument/2006/customXml" ds:itemID="{1A1B66A7-934E-410D-8C61-A468AAD0AEEC}"/>
</file>

<file path=customXml/itemProps5.xml><?xml version="1.0" encoding="utf-8"?>
<ds:datastoreItem xmlns:ds="http://schemas.openxmlformats.org/officeDocument/2006/customXml" ds:itemID="{EAF12790-77B0-4515-B92C-C44617E2382D}">
  <ds:schemaRefs>
    <ds:schemaRef ds:uri="http://schemas.microsoft.com/sharepoint/events"/>
  </ds:schemaRefs>
</ds:datastoreItem>
</file>

<file path=customXml/itemProps6.xml><?xml version="1.0" encoding="utf-8"?>
<ds:datastoreItem xmlns:ds="http://schemas.openxmlformats.org/officeDocument/2006/customXml" ds:itemID="{DAEA9C93-08E3-47C4-A371-394C6F7BAD10}">
  <ds:schemaRefs>
    <ds:schemaRef ds:uri="http://schemas.openxmlformats.org/officeDocument/2006/bibliography"/>
  </ds:schemaRefs>
</ds:datastoreItem>
</file>

<file path=customXml/itemProps7.xml><?xml version="1.0" encoding="utf-8"?>
<ds:datastoreItem xmlns:ds="http://schemas.openxmlformats.org/officeDocument/2006/customXml" ds:itemID="{8A24595C-D33F-485E-9A2B-DD0FE673E130}">
  <ds:schemaRefs>
    <ds:schemaRef ds:uri="office.server.policy"/>
  </ds:schemaRefs>
</ds:datastoreItem>
</file>

<file path=customXml/itemProps8.xml><?xml version="1.0" encoding="utf-8"?>
<ds:datastoreItem xmlns:ds="http://schemas.openxmlformats.org/officeDocument/2006/customXml" ds:itemID="{C0FFA9C7-D2EB-47EE-8814-8D3AC04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2214</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Autoriteit Financiële Markten</Company>
  <LinksUpToDate>false</LinksUpToDate>
  <CharactersWithSpaces>14367</CharactersWithSpaces>
  <SharedDoc>false</SharedDoc>
  <HLinks>
    <vt:vector size="18" baseType="variant">
      <vt:variant>
        <vt:i4>8126578</vt:i4>
      </vt:variant>
      <vt:variant>
        <vt:i4>9</vt:i4>
      </vt:variant>
      <vt:variant>
        <vt:i4>0</vt:i4>
      </vt:variant>
      <vt:variant>
        <vt:i4>5</vt:i4>
      </vt:variant>
      <vt:variant>
        <vt:lpwstr>http://www.digitaal.loket.afm.nl/nl-NL/Diensten/Beleggingsinstellingen/Pages/betrouwbaarheidsonderzoek.aspx</vt:lpwstr>
      </vt:variant>
      <vt:variant>
        <vt:lpwstr/>
      </vt:variant>
      <vt:variant>
        <vt:i4>6422565</vt:i4>
      </vt:variant>
      <vt:variant>
        <vt:i4>3</vt:i4>
      </vt:variant>
      <vt:variant>
        <vt:i4>0</vt:i4>
      </vt:variant>
      <vt:variant>
        <vt:i4>5</vt:i4>
      </vt:variant>
      <vt:variant>
        <vt:lpwstr>http://www.digitaal.loket.afm.nl/NL-NL/DIENSTEN/Pages/default.aspx</vt:lpwstr>
      </vt:variant>
      <vt:variant>
        <vt:lpwstr/>
      </vt: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Kerkvliet, Joyce</dc:creator>
  <cp:keywords/>
  <cp:lastModifiedBy>Foks - Colijn, Dorine</cp:lastModifiedBy>
  <cp:revision>4</cp:revision>
  <cp:lastPrinted>2014-01-30T15:11:00Z</cp:lastPrinted>
  <dcterms:created xsi:type="dcterms:W3CDTF">2021-11-19T13:45:00Z</dcterms:created>
  <dcterms:modified xsi:type="dcterms:W3CDTF">2022-01-17T12:17:00Z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0x010100AF3C3E63A8E348D0B83574E1B1F453E5003929ED3A8D04456685ACF4C22313EE1B0051DC679F02EC604B8C4D4EF466C2972C</vt:lpwstr>
  </property>
  <property fmtid="{D5CDD505-2E9C-101B-9397-08002B2CF9AE}" pid="3" name="_dlc_policyId">
    <vt:lpwstr/>
  </property>
  <property fmtid="{D5CDD505-2E9C-101B-9397-08002B2CF9AE}" pid="4" name="_dlc_DocIdItemGuid">
    <vt:lpwstr>a9e088b8-3ffa-46c1-8f22-a8f66213ae35</vt:lpwstr>
  </property>
  <property fmtid="{D5CDD505-2E9C-101B-9397-08002B2CF9AE}" pid="5" name="ItemRetentionFormula">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DossierstatusTaxHTField0">
    <vt:lpwstr/>
  </property>
  <property fmtid="{D5CDD505-2E9C-101B-9397-08002B2CF9AE}" pid="10" name="Kanaal">
    <vt:lpwstr/>
  </property>
  <property fmtid="{D5CDD505-2E9C-101B-9397-08002B2CF9AE}" pid="11" name="Toezichtstaak">
    <vt:lpwstr/>
  </property>
  <property fmtid="{D5CDD505-2E9C-101B-9397-08002B2CF9AE}" pid="12" name="Domein">
    <vt:lpwstr/>
  </property>
  <property fmtid="{D5CDD505-2E9C-101B-9397-08002B2CF9AE}" pid="13" name="Zaaktype">
    <vt:lpwstr/>
  </property>
  <property fmtid="{D5CDD505-2E9C-101B-9397-08002B2CF9AE}" pid="14" name="WetsartikelRegelingTaxHTField0">
    <vt:lpwstr/>
  </property>
  <property fmtid="{D5CDD505-2E9C-101B-9397-08002B2CF9AE}" pid="15" name="WetsartikelLidTaxHTField0">
    <vt:lpwstr/>
  </property>
  <property fmtid="{D5CDD505-2E9C-101B-9397-08002B2CF9AE}" pid="16" name="ProcesTaxHTField0">
    <vt:lpwstr/>
  </property>
  <property fmtid="{D5CDD505-2E9C-101B-9397-08002B2CF9AE}" pid="17" name="Type_FV">
    <vt:lpwstr/>
  </property>
  <property fmtid="{D5CDD505-2E9C-101B-9397-08002B2CF9AE}" pid="18" name="Documenttype">
    <vt:lpwstr/>
  </property>
  <property fmtid="{D5CDD505-2E9C-101B-9397-08002B2CF9AE}" pid="19" name="Verzendwijze">
    <vt:lpwstr/>
  </property>
  <property fmtid="{D5CDD505-2E9C-101B-9397-08002B2CF9AE}" pid="20" name="Organisatieonderdeel">
    <vt:lpwstr/>
  </property>
  <property fmtid="{D5CDD505-2E9C-101B-9397-08002B2CF9AE}" pid="21" name="Type_FVTaxHTField0">
    <vt:lpwstr/>
  </property>
  <property fmtid="{D5CDD505-2E9C-101B-9397-08002B2CF9AE}" pid="22" name="WetsartikelArtikelTaxHTField0">
    <vt:lpwstr/>
  </property>
  <property fmtid="{D5CDD505-2E9C-101B-9397-08002B2CF9AE}" pid="23" name="DomeinTaxHTField0">
    <vt:lpwstr/>
  </property>
  <property fmtid="{D5CDD505-2E9C-101B-9397-08002B2CF9AE}" pid="24" name="OrganisatieonderdeelTaxHTField0">
    <vt:lpwstr/>
  </property>
  <property fmtid="{D5CDD505-2E9C-101B-9397-08002B2CF9AE}" pid="25" name="VerzendwijzeTaxHTField0">
    <vt:lpwstr/>
  </property>
  <property fmtid="{D5CDD505-2E9C-101B-9397-08002B2CF9AE}" pid="26" name="Dossierstatus">
    <vt:lpwstr/>
  </property>
  <property fmtid="{D5CDD505-2E9C-101B-9397-08002B2CF9AE}" pid="27" name="BeslisserTaxHTField0">
    <vt:lpwstr/>
  </property>
  <property fmtid="{D5CDD505-2E9C-101B-9397-08002B2CF9AE}" pid="28" name="WetsartikelArtikel">
    <vt:lpwstr/>
  </property>
  <property fmtid="{D5CDD505-2E9C-101B-9397-08002B2CF9AE}" pid="29" name="Proces">
    <vt:lpwstr/>
  </property>
  <property fmtid="{D5CDD505-2E9C-101B-9397-08002B2CF9AE}" pid="30" name="DocumenttypeTaxHTField0">
    <vt:lpwstr/>
  </property>
  <property fmtid="{D5CDD505-2E9C-101B-9397-08002B2CF9AE}" pid="31" name="ToezichtstaakTaxHTField0">
    <vt:lpwstr/>
  </property>
  <property fmtid="{D5CDD505-2E9C-101B-9397-08002B2CF9AE}" pid="32" name="WetsartikelRegeling">
    <vt:lpwstr/>
  </property>
  <property fmtid="{D5CDD505-2E9C-101B-9397-08002B2CF9AE}" pid="33" name="KanaalTaxHTField0">
    <vt:lpwstr/>
  </property>
  <property fmtid="{D5CDD505-2E9C-101B-9397-08002B2CF9AE}" pid="34" name="WetsartikelLid">
    <vt:lpwstr/>
  </property>
  <property fmtid="{D5CDD505-2E9C-101B-9397-08002B2CF9AE}" pid="35" name="ZaaktypeTaxHTField0">
    <vt:lpwstr/>
  </property>
  <property fmtid="{D5CDD505-2E9C-101B-9397-08002B2CF9AE}" pid="36" name="Beslisser">
    <vt:lpwstr/>
  </property>
</Properties>
</file>